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262" w:rsidRPr="004C7A87" w:rsidRDefault="006B7262" w:rsidP="006B7262">
      <w:pPr>
        <w:jc w:val="center"/>
        <w:rPr>
          <w:b/>
          <w:bCs/>
          <w:sz w:val="28"/>
          <w:szCs w:val="28"/>
        </w:rPr>
      </w:pPr>
      <w:r w:rsidRPr="004C7A87">
        <w:rPr>
          <w:b/>
          <w:bCs/>
          <w:sz w:val="28"/>
          <w:szCs w:val="28"/>
        </w:rPr>
        <w:t>ПРОЕКТНА ЗАЯВКА</w:t>
      </w:r>
    </w:p>
    <w:p w:rsidR="000716FF" w:rsidRDefault="006B7262" w:rsidP="000716FF">
      <w:pPr>
        <w:jc w:val="center"/>
        <w:rPr>
          <w:rFonts w:cs="Times New Roman"/>
          <w:sz w:val="28"/>
          <w:szCs w:val="28"/>
        </w:rPr>
      </w:pPr>
      <w:r w:rsidRPr="000716FF">
        <w:rPr>
          <w:b/>
          <w:bCs/>
          <w:sz w:val="28"/>
          <w:szCs w:val="28"/>
        </w:rPr>
        <w:t xml:space="preserve"> </w:t>
      </w:r>
      <w:r w:rsidR="000716FF" w:rsidRPr="000716FF">
        <w:rPr>
          <w:b/>
          <w:bCs/>
          <w:sz w:val="28"/>
          <w:szCs w:val="28"/>
        </w:rPr>
        <w:t>«</w:t>
      </w:r>
      <w:r w:rsidR="000716FF" w:rsidRPr="000716FF">
        <w:rPr>
          <w:rFonts w:cs="Times New Roman"/>
          <w:b/>
          <w:sz w:val="28"/>
          <w:szCs w:val="28"/>
        </w:rPr>
        <w:t xml:space="preserve">Реконструкція мереж вуличного освітлення від ТП 481 вул. Центральна, вул. Шкільна, Новоселів, вул. Миру  с. </w:t>
      </w:r>
      <w:proofErr w:type="spellStart"/>
      <w:r w:rsidR="000716FF" w:rsidRPr="000716FF">
        <w:rPr>
          <w:rFonts w:cs="Times New Roman"/>
          <w:b/>
          <w:sz w:val="28"/>
          <w:szCs w:val="28"/>
        </w:rPr>
        <w:t>Мардарівка</w:t>
      </w:r>
      <w:proofErr w:type="spellEnd"/>
      <w:r w:rsidR="000716FF" w:rsidRPr="000716FF">
        <w:rPr>
          <w:rFonts w:cs="Times New Roman"/>
          <w:sz w:val="28"/>
          <w:szCs w:val="28"/>
        </w:rPr>
        <w:t xml:space="preserve">  </w:t>
      </w:r>
      <w:r w:rsidR="000716FF" w:rsidRPr="000716FF">
        <w:rPr>
          <w:rFonts w:cs="Times New Roman"/>
          <w:b/>
          <w:sz w:val="28"/>
          <w:szCs w:val="28"/>
        </w:rPr>
        <w:t>Подільського району Одеської області»</w:t>
      </w:r>
    </w:p>
    <w:p w:rsidR="00605DC4" w:rsidRPr="00605DC4" w:rsidRDefault="000716FF" w:rsidP="000716FF">
      <w:pPr>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 xml:space="preserve"> </w:t>
      </w:r>
      <w:r w:rsidR="00605DC4" w:rsidRPr="00605DC4">
        <w:rPr>
          <w:rFonts w:eastAsia="Times New Roman" w:cs="Times New Roman"/>
          <w:b/>
          <w:bCs/>
          <w:color w:val="000000"/>
          <w:sz w:val="28"/>
          <w:szCs w:val="28"/>
          <w:lang w:eastAsia="uk-UA"/>
        </w:rPr>
        <w:t>1. ЗМІСТ ПРОЕКТНОЇ ЗАЯВКИ</w:t>
      </w:r>
    </w:p>
    <w:tbl>
      <w:tblPr>
        <w:tblW w:w="5000" w:type="pct"/>
        <w:tblCellMar>
          <w:top w:w="60" w:type="dxa"/>
          <w:left w:w="60" w:type="dxa"/>
          <w:bottom w:w="60" w:type="dxa"/>
          <w:right w:w="60" w:type="dxa"/>
        </w:tblCellMar>
        <w:tblLook w:val="04A0" w:firstRow="1" w:lastRow="0" w:firstColumn="1" w:lastColumn="0" w:noHBand="0" w:noVBand="1"/>
      </w:tblPr>
      <w:tblGrid>
        <w:gridCol w:w="606"/>
        <w:gridCol w:w="8072"/>
        <w:gridCol w:w="1081"/>
      </w:tblGrid>
      <w:tr w:rsidR="00606E52" w:rsidTr="00606E52">
        <w:trPr>
          <w:trHeight w:val="75"/>
        </w:trPr>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line="75" w:lineRule="atLeast"/>
              <w:jc w:val="center"/>
              <w:rPr>
                <w:rFonts w:eastAsia="Times New Roman" w:cs="Times New Roman"/>
                <w:szCs w:val="24"/>
                <w:lang w:eastAsia="uk-UA"/>
              </w:rPr>
            </w:pPr>
            <w:bookmarkStart w:id="0" w:name="n14"/>
            <w:bookmarkStart w:id="1" w:name="n15"/>
            <w:bookmarkEnd w:id="0"/>
            <w:bookmarkEnd w:id="1"/>
            <w:r>
              <w:rPr>
                <w:rFonts w:eastAsia="Times New Roman" w:cs="Times New Roman"/>
                <w:szCs w:val="24"/>
                <w:lang w:eastAsia="uk-UA"/>
              </w:rPr>
              <w:t>1.</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line="75" w:lineRule="atLeast"/>
              <w:rPr>
                <w:rFonts w:eastAsia="Times New Roman" w:cs="Times New Roman"/>
                <w:szCs w:val="24"/>
                <w:lang w:eastAsia="uk-UA"/>
              </w:rPr>
            </w:pPr>
            <w:r>
              <w:rPr>
                <w:rFonts w:eastAsia="Times New Roman" w:cs="Times New Roman"/>
                <w:szCs w:val="24"/>
                <w:lang w:eastAsia="uk-UA"/>
              </w:rPr>
              <w:t>Зміст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line="75" w:lineRule="atLeast"/>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1</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2.</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Загальна характеристика проектної заявки</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val="en-US" w:eastAsia="uk-UA"/>
              </w:rPr>
            </w:pPr>
            <w:r>
              <w:rPr>
                <w:rFonts w:eastAsia="Times New Roman" w:cs="Times New Roman"/>
                <w:szCs w:val="24"/>
                <w:lang w:eastAsia="uk-UA"/>
              </w:rPr>
              <w:t>с.</w:t>
            </w:r>
            <w:r>
              <w:rPr>
                <w:rFonts w:eastAsia="Times New Roman" w:cs="Times New Roman"/>
                <w:szCs w:val="24"/>
                <w:lang w:val="en-US" w:eastAsia="uk-UA"/>
              </w:rPr>
              <w:t>2</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3.</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Проект</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3.1.</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Анотація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с.3</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3.2.</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Детальний опис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опис проблеми, на вирішення якої спрямований проект</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с.5</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мета та завдання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основні заходи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с.7</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план-графік реалізації заходів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rPr>
                <w:rFonts w:asciiTheme="minorHAnsi" w:eastAsiaTheme="minorEastAsia" w:hAnsiTheme="minorHAnsi"/>
                <w:sz w:val="22"/>
                <w:lang w:val="ru-RU" w:eastAsia="ru-RU"/>
              </w:rPr>
            </w:pP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очікувані кількісні та якісні результати від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с.8</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4.</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4.1.</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Загальний бюджет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с.9</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4.2.</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Розклад бюджету за статтями видатків</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4.3.</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Очікувані джерела фінансування</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w:t>
            </w:r>
            <w:r>
              <w:rPr>
                <w:rFonts w:eastAsia="Times New Roman" w:cs="Times New Roman"/>
                <w:szCs w:val="24"/>
                <w:lang w:val="en-US" w:eastAsia="uk-UA"/>
              </w:rPr>
              <w:t>1</w:t>
            </w:r>
            <w:r>
              <w:rPr>
                <w:rFonts w:eastAsia="Times New Roman" w:cs="Times New Roman"/>
                <w:szCs w:val="24"/>
                <w:lang w:eastAsia="uk-UA"/>
              </w:rPr>
              <w:t>0</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4.4.</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Розрахунок вартості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с.10</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5.</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Інформація про учасників реалізації проекту</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с.11</w:t>
            </w:r>
          </w:p>
        </w:tc>
      </w:tr>
      <w:tr w:rsidR="00606E52" w:rsidTr="00606E52">
        <w:tc>
          <w:tcPr>
            <w:tcW w:w="55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6.</w:t>
            </w:r>
          </w:p>
        </w:tc>
        <w:tc>
          <w:tcPr>
            <w:tcW w:w="7395"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rPr>
                <w:rFonts w:eastAsia="Times New Roman" w:cs="Times New Roman"/>
                <w:szCs w:val="24"/>
                <w:lang w:eastAsia="uk-UA"/>
              </w:rPr>
            </w:pPr>
            <w:r>
              <w:rPr>
                <w:rFonts w:eastAsia="Times New Roman" w:cs="Times New Roman"/>
                <w:szCs w:val="24"/>
                <w:lang w:eastAsia="uk-UA"/>
              </w:rPr>
              <w:t>Додатки (за потреби)</w:t>
            </w:r>
          </w:p>
        </w:tc>
        <w:tc>
          <w:tcPr>
            <w:tcW w:w="990" w:type="dxa"/>
            <w:tcBorders>
              <w:top w:val="single" w:sz="2" w:space="0" w:color="auto"/>
              <w:left w:val="single" w:sz="2" w:space="0" w:color="auto"/>
              <w:bottom w:val="single" w:sz="2" w:space="0" w:color="auto"/>
              <w:right w:val="single" w:sz="2" w:space="0" w:color="auto"/>
            </w:tcBorders>
            <w:hideMark/>
          </w:tcPr>
          <w:p w:rsidR="00606E52" w:rsidRDefault="00606E52">
            <w:pPr>
              <w:spacing w:before="150" w:after="150"/>
              <w:jc w:val="center"/>
              <w:rPr>
                <w:rFonts w:eastAsia="Times New Roman" w:cs="Times New Roman"/>
                <w:szCs w:val="24"/>
                <w:lang w:eastAsia="uk-UA"/>
              </w:rPr>
            </w:pPr>
            <w:r>
              <w:rPr>
                <w:rFonts w:eastAsia="Times New Roman" w:cs="Times New Roman"/>
                <w:szCs w:val="24"/>
                <w:lang w:eastAsia="uk-UA"/>
              </w:rPr>
              <w:t>с.12</w:t>
            </w:r>
          </w:p>
        </w:tc>
      </w:tr>
    </w:tbl>
    <w:p w:rsidR="00606E52" w:rsidRDefault="00606E52"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6E52" w:rsidRDefault="00606E52"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lastRenderedPageBreak/>
        <w:t>2. ЗАГАЛЬНА ХАРАКТЕРИСТИКА ПРОЕКТНОЇ ЗАЯВКИ</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37"/>
        <w:gridCol w:w="2995"/>
        <w:gridCol w:w="3378"/>
        <w:gridCol w:w="122"/>
        <w:gridCol w:w="3184"/>
        <w:gridCol w:w="43"/>
      </w:tblGrid>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2" w:name="n16"/>
            <w:bookmarkEnd w:id="2"/>
            <w:r w:rsidRPr="00605DC4">
              <w:rPr>
                <w:rFonts w:eastAsia="Times New Roman" w:cs="Times New Roman"/>
                <w:szCs w:val="24"/>
                <w:lang w:eastAsia="uk-UA"/>
              </w:rPr>
              <w:t>Назва проекту, що може реалізовуватися за рахунок коштів субвенції з державного бюджету місцевим бюджетам на формування інфраструктури об’єднаних територіальних громад (далі -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B977CA" w:rsidRDefault="00B977CA" w:rsidP="00B977CA">
            <w:pPr>
              <w:spacing w:after="150"/>
              <w:ind w:left="90"/>
              <w:jc w:val="center"/>
              <w:rPr>
                <w:rFonts w:eastAsia="Times New Roman" w:cs="Times New Roman"/>
                <w:color w:val="000000" w:themeColor="text1"/>
                <w:szCs w:val="24"/>
                <w:highlight w:val="yellow"/>
                <w:lang w:val="ru-RU" w:eastAsia="uk-UA"/>
              </w:rPr>
            </w:pPr>
            <w:r>
              <w:rPr>
                <w:rFonts w:cs="Times New Roman"/>
                <w:color w:val="000000" w:themeColor="text1"/>
                <w:szCs w:val="24"/>
                <w:lang w:val="ru-RU"/>
              </w:rPr>
              <w:t>«</w:t>
            </w:r>
            <w:r w:rsidR="000716FF" w:rsidRPr="000716FF">
              <w:rPr>
                <w:rFonts w:cs="Times New Roman"/>
                <w:color w:val="000000" w:themeColor="text1"/>
                <w:szCs w:val="24"/>
              </w:rPr>
              <w:t xml:space="preserve">Реконструкція мереж вуличного освітлення від ТП 481 вул. Центральна, вул. Шкільна, Новоселів, вул. Миру  с. </w:t>
            </w:r>
            <w:proofErr w:type="spellStart"/>
            <w:r w:rsidR="000716FF" w:rsidRPr="000716FF">
              <w:rPr>
                <w:rFonts w:cs="Times New Roman"/>
                <w:color w:val="000000" w:themeColor="text1"/>
                <w:szCs w:val="24"/>
              </w:rPr>
              <w:t>Мардарівка</w:t>
            </w:r>
            <w:proofErr w:type="spellEnd"/>
            <w:r w:rsidR="000716FF" w:rsidRPr="000716FF">
              <w:rPr>
                <w:rFonts w:cs="Times New Roman"/>
                <w:color w:val="000000" w:themeColor="text1"/>
                <w:szCs w:val="24"/>
              </w:rPr>
              <w:t xml:space="preserve">  Подільського району Одеської області</w:t>
            </w:r>
            <w:r>
              <w:rPr>
                <w:rFonts w:cs="Times New Roman"/>
                <w:color w:val="000000" w:themeColor="text1"/>
                <w:szCs w:val="24"/>
                <w:lang w:val="ru-RU"/>
              </w:rPr>
              <w:t>»</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Заявник (найменування виконавчого комітету міської, селищної, сільської ради об’єднаної територіальної громади)</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DE12CC" w:rsidP="00B977CA">
            <w:pPr>
              <w:jc w:val="center"/>
              <w:rPr>
                <w:rFonts w:eastAsia="Times New Roman" w:cs="Times New Roman"/>
                <w:szCs w:val="24"/>
                <w:lang w:eastAsia="uk-UA"/>
              </w:rPr>
            </w:pPr>
            <w:r>
              <w:rPr>
                <w:rFonts w:eastAsia="Times New Roman" w:cs="Times New Roman"/>
                <w:szCs w:val="24"/>
                <w:lang w:eastAsia="uk-UA"/>
              </w:rPr>
              <w:t xml:space="preserve">Виконавчий комітет </w:t>
            </w:r>
            <w:proofErr w:type="spellStart"/>
            <w:r>
              <w:rPr>
                <w:rFonts w:eastAsia="Times New Roman" w:cs="Times New Roman"/>
                <w:szCs w:val="24"/>
                <w:lang w:eastAsia="uk-UA"/>
              </w:rPr>
              <w:t>Куяльницької</w:t>
            </w:r>
            <w:proofErr w:type="spellEnd"/>
            <w:r>
              <w:rPr>
                <w:rFonts w:eastAsia="Times New Roman" w:cs="Times New Roman"/>
                <w:szCs w:val="24"/>
                <w:lang w:eastAsia="uk-UA"/>
              </w:rPr>
              <w:t xml:space="preserve"> сільської ради</w:t>
            </w:r>
          </w:p>
        </w:tc>
      </w:tr>
      <w:tr w:rsidR="00605DC4" w:rsidRPr="00605DC4" w:rsidTr="00231E06">
        <w:trPr>
          <w:trHeight w:val="3906"/>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Номер і назва завдання з плану соціально-економічного розвитку об’єднаної територіальної громади (із зазначенням дати прийняття та номера рішення ради про схвалення такого плану), якому відповідає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B977CA" w:rsidP="00B977CA">
            <w:pPr>
              <w:jc w:val="center"/>
              <w:rPr>
                <w:rFonts w:eastAsia="Times New Roman" w:cs="Times New Roman"/>
                <w:szCs w:val="24"/>
                <w:lang w:eastAsia="uk-UA"/>
              </w:rPr>
            </w:pPr>
            <w:r w:rsidRPr="00B977CA">
              <w:rPr>
                <w:rFonts w:eastAsia="Times New Roman" w:cs="Times New Roman"/>
                <w:szCs w:val="24"/>
                <w:lang w:eastAsia="uk-UA"/>
              </w:rPr>
              <w:t xml:space="preserve">1.1.1.13. «Реконструкція   мереж вуличного освітлення від ТП 481 вул. Центральна, Шкільна, Новоселів, Миру  с. </w:t>
            </w:r>
            <w:proofErr w:type="spellStart"/>
            <w:r w:rsidRPr="00B977CA">
              <w:rPr>
                <w:rFonts w:eastAsia="Times New Roman" w:cs="Times New Roman"/>
                <w:szCs w:val="24"/>
                <w:lang w:eastAsia="uk-UA"/>
              </w:rPr>
              <w:t>Мардарівка</w:t>
            </w:r>
            <w:proofErr w:type="spellEnd"/>
            <w:r w:rsidRPr="00B977CA">
              <w:rPr>
                <w:rFonts w:eastAsia="Times New Roman" w:cs="Times New Roman"/>
                <w:szCs w:val="24"/>
                <w:lang w:eastAsia="uk-UA"/>
              </w:rPr>
              <w:t xml:space="preserve">  Подільського району Одеської області» відповідно до Плану </w:t>
            </w:r>
            <w:proofErr w:type="spellStart"/>
            <w:r w:rsidRPr="00B977CA">
              <w:rPr>
                <w:rFonts w:eastAsia="Times New Roman" w:cs="Times New Roman"/>
                <w:szCs w:val="24"/>
                <w:lang w:eastAsia="uk-UA"/>
              </w:rPr>
              <w:t>соціально-</w:t>
            </w:r>
            <w:proofErr w:type="spellEnd"/>
            <w:r w:rsidRPr="00B977CA">
              <w:rPr>
                <w:rFonts w:eastAsia="Times New Roman" w:cs="Times New Roman"/>
                <w:szCs w:val="24"/>
                <w:lang w:eastAsia="uk-UA"/>
              </w:rPr>
              <w:t xml:space="preserve"> економічного розвитку </w:t>
            </w:r>
            <w:proofErr w:type="spellStart"/>
            <w:r w:rsidRPr="00B977CA">
              <w:rPr>
                <w:rFonts w:eastAsia="Times New Roman" w:cs="Times New Roman"/>
                <w:szCs w:val="24"/>
                <w:lang w:eastAsia="uk-UA"/>
              </w:rPr>
              <w:t>Куяльницької</w:t>
            </w:r>
            <w:proofErr w:type="spellEnd"/>
            <w:r w:rsidRPr="00B977CA">
              <w:rPr>
                <w:rFonts w:eastAsia="Times New Roman" w:cs="Times New Roman"/>
                <w:szCs w:val="24"/>
                <w:lang w:eastAsia="uk-UA"/>
              </w:rPr>
              <w:t xml:space="preserve"> сільської ради на 2018 рік, затвердженого Рішенням </w:t>
            </w:r>
            <w:proofErr w:type="spellStart"/>
            <w:r w:rsidRPr="00B977CA">
              <w:rPr>
                <w:rFonts w:eastAsia="Times New Roman" w:cs="Times New Roman"/>
                <w:szCs w:val="24"/>
                <w:lang w:eastAsia="uk-UA"/>
              </w:rPr>
              <w:t>Куяльницької</w:t>
            </w:r>
            <w:proofErr w:type="spellEnd"/>
            <w:r w:rsidRPr="00B977CA">
              <w:rPr>
                <w:rFonts w:eastAsia="Times New Roman" w:cs="Times New Roman"/>
                <w:szCs w:val="24"/>
                <w:lang w:eastAsia="uk-UA"/>
              </w:rPr>
              <w:t xml:space="preserve"> сільської </w:t>
            </w:r>
            <w:proofErr w:type="spellStart"/>
            <w:r w:rsidRPr="00B977CA">
              <w:rPr>
                <w:rFonts w:eastAsia="Times New Roman" w:cs="Times New Roman"/>
                <w:szCs w:val="24"/>
                <w:lang w:eastAsia="uk-UA"/>
              </w:rPr>
              <w:t>рали</w:t>
            </w:r>
            <w:proofErr w:type="spellEnd"/>
            <w:r w:rsidRPr="00B977CA">
              <w:rPr>
                <w:rFonts w:eastAsia="Times New Roman" w:cs="Times New Roman"/>
                <w:szCs w:val="24"/>
                <w:lang w:eastAsia="uk-UA"/>
              </w:rPr>
              <w:t xml:space="preserve">  від 03 травня 2018 року №451-VII із змінами</w:t>
            </w:r>
          </w:p>
        </w:tc>
      </w:tr>
      <w:tr w:rsidR="00605DC4" w:rsidRPr="00605DC4" w:rsidTr="00605DC4">
        <w:trPr>
          <w:trHeight w:val="51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Напрями спрямування субвенції згідно з </w:t>
            </w:r>
            <w:hyperlink r:id="rId9" w:anchor="n17" w:tgtFrame="_blank" w:history="1">
              <w:r w:rsidRPr="00605DC4">
                <w:rPr>
                  <w:rFonts w:eastAsia="Times New Roman" w:cs="Times New Roman"/>
                  <w:color w:val="000099"/>
                  <w:szCs w:val="24"/>
                  <w:u w:val="single"/>
                  <w:lang w:eastAsia="uk-UA"/>
                </w:rPr>
                <w:t>пунктом 4</w:t>
              </w:r>
            </w:hyperlink>
            <w:r w:rsidRPr="00605DC4">
              <w:rPr>
                <w:rFonts w:eastAsia="Times New Roman" w:cs="Times New Roman"/>
                <w:szCs w:val="24"/>
                <w:lang w:eastAsia="uk-UA"/>
              </w:rPr>
              <w:t> Порядку та умов надання субвенції з державного бюджету місцевим бюджетам на формування інфраструктури об’єднаних територіальних громад, затвердженого постановою Кабінету Міністрів України від 16 березня 2016 року № 200</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002272" w:rsidP="00B977CA">
            <w:pPr>
              <w:jc w:val="center"/>
              <w:rPr>
                <w:rFonts w:eastAsia="Times New Roman" w:cs="Times New Roman"/>
                <w:szCs w:val="24"/>
                <w:lang w:eastAsia="uk-UA"/>
              </w:rPr>
            </w:pPr>
            <w:r>
              <w:rPr>
                <w:rFonts w:eastAsia="Times New Roman" w:cs="Times New Roman"/>
                <w:szCs w:val="24"/>
                <w:lang w:eastAsia="uk-UA"/>
              </w:rPr>
              <w:t>Здійснення інших заходів щодо об’єктів комунальної форми власності, які є важливими для посилення спроможності територіальної громади, забезпечення належного рівня безпеки та цивільного захисту</w:t>
            </w:r>
          </w:p>
        </w:tc>
      </w:tr>
      <w:tr w:rsidR="00605DC4" w:rsidRPr="00605DC4" w:rsidTr="00605DC4">
        <w:trPr>
          <w:trHeight w:val="34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Мета та завдання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13756A" w:rsidRDefault="00281D1B" w:rsidP="00B977CA">
            <w:pPr>
              <w:jc w:val="center"/>
              <w:rPr>
                <w:rFonts w:eastAsia="Times New Roman" w:cs="Times New Roman"/>
                <w:szCs w:val="24"/>
                <w:lang w:eastAsia="uk-UA"/>
              </w:rPr>
            </w:pPr>
            <w:r w:rsidRPr="0013756A">
              <w:rPr>
                <w:rFonts w:eastAsia="Times New Roman" w:cs="Times New Roman"/>
                <w:szCs w:val="24"/>
                <w:lang w:eastAsia="uk-UA"/>
              </w:rPr>
              <w:t>Мета: Створення безпечних та комфортних умов проживання членів громади шляхом облаштування вуличного освітлення.</w:t>
            </w:r>
          </w:p>
          <w:p w:rsidR="00281D1B" w:rsidRPr="0013756A" w:rsidRDefault="00281D1B" w:rsidP="00B977CA">
            <w:pPr>
              <w:jc w:val="center"/>
              <w:rPr>
                <w:rFonts w:eastAsia="Times New Roman" w:cs="Times New Roman"/>
                <w:szCs w:val="24"/>
                <w:lang w:eastAsia="uk-UA"/>
              </w:rPr>
            </w:pPr>
            <w:r w:rsidRPr="0013756A">
              <w:rPr>
                <w:rFonts w:eastAsia="Times New Roman" w:cs="Times New Roman"/>
                <w:szCs w:val="24"/>
                <w:lang w:eastAsia="uk-UA"/>
              </w:rPr>
              <w:t xml:space="preserve">Завдання: </w:t>
            </w:r>
            <w:r w:rsidR="00341B41" w:rsidRPr="0013756A">
              <w:rPr>
                <w:rFonts w:eastAsia="Times New Roman" w:cs="Times New Roman"/>
                <w:szCs w:val="24"/>
                <w:lang w:eastAsia="uk-UA"/>
              </w:rPr>
              <w:t>проведення реконструкції мереж вуличного освітлення в  с.</w:t>
            </w:r>
            <w:r w:rsidR="002C10A8">
              <w:rPr>
                <w:rFonts w:eastAsia="Times New Roman" w:cs="Times New Roman"/>
                <w:szCs w:val="24"/>
                <w:lang w:eastAsia="uk-UA"/>
              </w:rPr>
              <w:t xml:space="preserve"> </w:t>
            </w:r>
            <w:proofErr w:type="spellStart"/>
            <w:r w:rsidR="0013756A" w:rsidRPr="0013756A">
              <w:rPr>
                <w:rFonts w:eastAsia="Times New Roman" w:cs="Times New Roman"/>
                <w:szCs w:val="24"/>
                <w:lang w:eastAsia="uk-UA"/>
              </w:rPr>
              <w:t>Мардарівка</w:t>
            </w:r>
            <w:proofErr w:type="spellEnd"/>
            <w:r w:rsidR="00341B41" w:rsidRPr="0013756A">
              <w:rPr>
                <w:rFonts w:eastAsia="Times New Roman" w:cs="Times New Roman"/>
                <w:szCs w:val="24"/>
                <w:lang w:eastAsia="uk-UA"/>
              </w:rPr>
              <w:t xml:space="preserve"> та приведення їх до належного технічного стану</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Кількість населення, на яке поширюватиметься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0716FF" w:rsidP="00B977CA">
            <w:pPr>
              <w:jc w:val="center"/>
              <w:rPr>
                <w:rFonts w:eastAsia="Times New Roman" w:cs="Times New Roman"/>
                <w:szCs w:val="24"/>
                <w:highlight w:val="yellow"/>
                <w:lang w:eastAsia="uk-UA"/>
              </w:rPr>
            </w:pPr>
            <w:r w:rsidRPr="000716FF">
              <w:rPr>
                <w:rFonts w:eastAsia="Times New Roman" w:cs="Times New Roman"/>
                <w:szCs w:val="24"/>
                <w:lang w:val="ru-RU" w:eastAsia="uk-UA"/>
              </w:rPr>
              <w:t>1259</w:t>
            </w:r>
            <w:r w:rsidRPr="000716FF">
              <w:rPr>
                <w:rFonts w:eastAsia="Times New Roman" w:cs="Times New Roman"/>
                <w:szCs w:val="24"/>
                <w:lang w:eastAsia="uk-UA"/>
              </w:rPr>
              <w:t xml:space="preserve"> </w:t>
            </w:r>
            <w:r w:rsidR="008F3073" w:rsidRPr="000716FF">
              <w:rPr>
                <w:rFonts w:eastAsia="Times New Roman" w:cs="Times New Roman"/>
                <w:szCs w:val="24"/>
                <w:lang w:eastAsia="uk-UA"/>
              </w:rPr>
              <w:t>особи</w:t>
            </w:r>
            <w:r w:rsidR="00002272" w:rsidRPr="000716FF">
              <w:rPr>
                <w:rFonts w:eastAsia="Times New Roman" w:cs="Times New Roman"/>
                <w:szCs w:val="24"/>
                <w:lang w:eastAsia="uk-UA"/>
              </w:rPr>
              <w:t xml:space="preserve"> – населення </w:t>
            </w:r>
            <w:proofErr w:type="spellStart"/>
            <w:r w:rsidRPr="000716FF">
              <w:rPr>
                <w:rFonts w:eastAsia="Times New Roman" w:cs="Times New Roman"/>
                <w:szCs w:val="24"/>
                <w:lang w:eastAsia="uk-UA"/>
              </w:rPr>
              <w:t>Мардарівського</w:t>
            </w:r>
            <w:proofErr w:type="spellEnd"/>
            <w:r w:rsidR="004E7F50" w:rsidRPr="000716FF">
              <w:rPr>
                <w:rFonts w:eastAsia="Times New Roman" w:cs="Times New Roman"/>
                <w:szCs w:val="24"/>
                <w:lang w:eastAsia="uk-UA"/>
              </w:rPr>
              <w:t xml:space="preserve"> </w:t>
            </w:r>
            <w:proofErr w:type="spellStart"/>
            <w:r w:rsidR="004E7F50" w:rsidRPr="000716FF">
              <w:rPr>
                <w:rFonts w:eastAsia="Times New Roman" w:cs="Times New Roman"/>
                <w:szCs w:val="24"/>
                <w:lang w:eastAsia="uk-UA"/>
              </w:rPr>
              <w:t>старостинського</w:t>
            </w:r>
            <w:proofErr w:type="spellEnd"/>
            <w:r w:rsidR="004E7F50" w:rsidRPr="000716FF">
              <w:rPr>
                <w:rFonts w:eastAsia="Times New Roman" w:cs="Times New Roman"/>
                <w:szCs w:val="24"/>
                <w:lang w:eastAsia="uk-UA"/>
              </w:rPr>
              <w:t xml:space="preserve"> округу</w:t>
            </w:r>
          </w:p>
        </w:tc>
      </w:tr>
      <w:tr w:rsidR="00605DC4" w:rsidRPr="00605DC4" w:rsidTr="00605DC4">
        <w:trPr>
          <w:trHeight w:val="1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5" w:lineRule="atLeast"/>
              <w:rPr>
                <w:rFonts w:eastAsia="Times New Roman" w:cs="Times New Roman"/>
                <w:szCs w:val="24"/>
                <w:lang w:eastAsia="uk-UA"/>
              </w:rPr>
            </w:pPr>
            <w:r w:rsidRPr="00605DC4">
              <w:rPr>
                <w:rFonts w:eastAsia="Times New Roman" w:cs="Times New Roman"/>
                <w:szCs w:val="24"/>
                <w:lang w:eastAsia="uk-UA"/>
              </w:rPr>
              <w:lastRenderedPageBreak/>
              <w:t>Період реалізації проекту (з (місяць / рік) до (місяць/рік))</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D12699" w:rsidP="00B977CA">
            <w:pPr>
              <w:jc w:val="center"/>
              <w:rPr>
                <w:rFonts w:eastAsia="Times New Roman" w:cs="Times New Roman"/>
                <w:sz w:val="2"/>
                <w:szCs w:val="24"/>
                <w:lang w:eastAsia="uk-UA"/>
              </w:rPr>
            </w:pPr>
            <w:r>
              <w:rPr>
                <w:rFonts w:eastAsia="Times New Roman" w:cs="Times New Roman"/>
                <w:szCs w:val="24"/>
                <w:lang w:eastAsia="uk-UA"/>
              </w:rPr>
              <w:t>липень</w:t>
            </w:r>
            <w:r w:rsidR="00002272">
              <w:rPr>
                <w:rFonts w:eastAsia="Times New Roman" w:cs="Times New Roman"/>
                <w:szCs w:val="24"/>
                <w:lang w:eastAsia="uk-UA"/>
              </w:rPr>
              <w:t xml:space="preserve"> </w:t>
            </w:r>
            <w:proofErr w:type="spellStart"/>
            <w:r w:rsidR="00002272">
              <w:rPr>
                <w:rFonts w:eastAsia="Times New Roman" w:cs="Times New Roman"/>
                <w:szCs w:val="24"/>
                <w:lang w:eastAsia="uk-UA"/>
              </w:rPr>
              <w:t>–</w:t>
            </w:r>
            <w:r w:rsidR="00FD7775">
              <w:rPr>
                <w:rFonts w:eastAsia="Times New Roman" w:cs="Times New Roman"/>
                <w:szCs w:val="24"/>
                <w:lang w:eastAsia="uk-UA"/>
              </w:rPr>
              <w:t>грудень</w:t>
            </w:r>
            <w:proofErr w:type="spellEnd"/>
            <w:r w:rsidR="00002272">
              <w:rPr>
                <w:rFonts w:eastAsia="Times New Roman" w:cs="Times New Roman"/>
                <w:szCs w:val="24"/>
                <w:lang w:eastAsia="uk-UA"/>
              </w:rPr>
              <w:t xml:space="preserve"> 2018</w:t>
            </w:r>
          </w:p>
        </w:tc>
      </w:tr>
      <w:tr w:rsidR="00605DC4" w:rsidRPr="00605DC4" w:rsidTr="00605DC4">
        <w:trPr>
          <w:trHeight w:val="870"/>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Очікуваний обсяг фінансування проекту за рахунок коштів субвенції з державного бюджету місцевим бюджетам на формування інфраструктури об’єднаних територіальних громад (далі - субвенція),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0716FF" w:rsidP="00B977CA">
            <w:pPr>
              <w:jc w:val="center"/>
              <w:rPr>
                <w:rFonts w:eastAsia="Times New Roman" w:cs="Times New Roman"/>
                <w:szCs w:val="24"/>
                <w:highlight w:val="yellow"/>
                <w:lang w:eastAsia="uk-UA"/>
              </w:rPr>
            </w:pPr>
            <w:r w:rsidRPr="000716FF">
              <w:rPr>
                <w:rFonts w:eastAsia="Times New Roman" w:cs="Times New Roman"/>
                <w:szCs w:val="24"/>
                <w:lang w:eastAsia="uk-UA"/>
              </w:rPr>
              <w:t>103,919</w:t>
            </w:r>
          </w:p>
        </w:tc>
      </w:tr>
      <w:tr w:rsidR="00605DC4" w:rsidRPr="00605DC4" w:rsidTr="00605DC4">
        <w:trPr>
          <w:trHeight w:val="37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 xml:space="preserve">Обсяг можливого </w:t>
            </w:r>
            <w:proofErr w:type="spellStart"/>
            <w:r w:rsidRPr="00605DC4">
              <w:rPr>
                <w:rFonts w:eastAsia="Times New Roman" w:cs="Times New Roman"/>
                <w:szCs w:val="24"/>
                <w:lang w:eastAsia="uk-UA"/>
              </w:rPr>
              <w:t>співфінансування</w:t>
            </w:r>
            <w:proofErr w:type="spellEnd"/>
            <w:r w:rsidRPr="00605DC4">
              <w:rPr>
                <w:rFonts w:eastAsia="Times New Roman" w:cs="Times New Roman"/>
                <w:szCs w:val="24"/>
                <w:lang w:eastAsia="uk-UA"/>
              </w:rPr>
              <w:t xml:space="preserve"> проекту з місцевого бюджету, тис. </w:t>
            </w:r>
            <w:r w:rsidR="004B3022">
              <w:rPr>
                <w:rFonts w:eastAsia="Times New Roman" w:cs="Times New Roman"/>
                <w:szCs w:val="24"/>
                <w:lang w:eastAsia="uk-UA"/>
              </w:rPr>
              <w:t>грн.</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E84FA9" w:rsidP="00B977CA">
            <w:pPr>
              <w:jc w:val="center"/>
              <w:rPr>
                <w:rFonts w:eastAsia="Times New Roman" w:cs="Times New Roman"/>
                <w:szCs w:val="24"/>
                <w:lang w:eastAsia="uk-UA"/>
              </w:rPr>
            </w:pPr>
            <w:r>
              <w:rPr>
                <w:rFonts w:eastAsia="Times New Roman" w:cs="Times New Roman"/>
                <w:szCs w:val="24"/>
                <w:lang w:eastAsia="uk-UA"/>
              </w:rPr>
              <w:t>відсутній</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Назви населених пунктів, у яких реалізується проект</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4E7F50" w:rsidRDefault="004B3022" w:rsidP="00B977CA">
            <w:pPr>
              <w:jc w:val="center"/>
              <w:rPr>
                <w:rFonts w:eastAsia="Times New Roman" w:cs="Times New Roman"/>
                <w:szCs w:val="24"/>
                <w:highlight w:val="yellow"/>
                <w:lang w:eastAsia="uk-UA"/>
              </w:rPr>
            </w:pPr>
            <w:proofErr w:type="spellStart"/>
            <w:r w:rsidRPr="00823D6E">
              <w:rPr>
                <w:rFonts w:eastAsia="Times New Roman" w:cs="Times New Roman"/>
                <w:szCs w:val="24"/>
                <w:lang w:eastAsia="uk-UA"/>
              </w:rPr>
              <w:t>с.</w:t>
            </w:r>
            <w:r w:rsidR="000716FF" w:rsidRPr="00823D6E">
              <w:rPr>
                <w:rFonts w:eastAsia="Times New Roman" w:cs="Times New Roman"/>
                <w:szCs w:val="24"/>
                <w:lang w:eastAsia="uk-UA"/>
              </w:rPr>
              <w:t>Мардарівка</w:t>
            </w:r>
            <w:proofErr w:type="spellEnd"/>
            <w:r w:rsidR="00823D6E" w:rsidRPr="00823D6E">
              <w:rPr>
                <w:rFonts w:eastAsia="Times New Roman" w:cs="Times New Roman"/>
                <w:szCs w:val="24"/>
                <w:lang w:eastAsia="uk-UA"/>
              </w:rPr>
              <w:t xml:space="preserve"> </w:t>
            </w:r>
            <w:proofErr w:type="spellStart"/>
            <w:r w:rsidRPr="00823D6E">
              <w:rPr>
                <w:rFonts w:eastAsia="Times New Roman" w:cs="Times New Roman"/>
                <w:szCs w:val="24"/>
                <w:lang w:eastAsia="uk-UA"/>
              </w:rPr>
              <w:t>Куяльницької</w:t>
            </w:r>
            <w:proofErr w:type="spellEnd"/>
            <w:r w:rsidRPr="00823D6E">
              <w:rPr>
                <w:rFonts w:eastAsia="Times New Roman" w:cs="Times New Roman"/>
                <w:szCs w:val="24"/>
                <w:lang w:eastAsia="uk-UA"/>
              </w:rPr>
              <w:t xml:space="preserve"> сільської ради  Подільського району Одеської області</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Прізвище, ім’я, по батькові керівника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B977CA">
            <w:pPr>
              <w:jc w:val="center"/>
              <w:rPr>
                <w:rFonts w:eastAsia="Times New Roman" w:cs="Times New Roman"/>
                <w:szCs w:val="24"/>
                <w:lang w:eastAsia="uk-UA"/>
              </w:rPr>
            </w:pPr>
            <w:r>
              <w:rPr>
                <w:rFonts w:eastAsia="Times New Roman" w:cs="Times New Roman"/>
                <w:szCs w:val="24"/>
                <w:lang w:eastAsia="uk-UA"/>
              </w:rPr>
              <w:t>Паламарчук Сергій Миколайович</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заявника</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B977CA">
            <w:pPr>
              <w:jc w:val="center"/>
              <w:rPr>
                <w:rFonts w:eastAsia="Times New Roman" w:cs="Times New Roman"/>
                <w:szCs w:val="24"/>
                <w:lang w:eastAsia="uk-UA"/>
              </w:rPr>
            </w:pPr>
            <w:r>
              <w:rPr>
                <w:rFonts w:eastAsia="Times New Roman" w:cs="Times New Roman"/>
                <w:szCs w:val="24"/>
                <w:lang w:eastAsia="uk-UA"/>
              </w:rPr>
              <w:t>0950209862</w:t>
            </w:r>
          </w:p>
        </w:tc>
      </w:tr>
      <w:tr w:rsidR="00605DC4" w:rsidRPr="00605DC4" w:rsidTr="00605DC4">
        <w:trPr>
          <w:trHeight w:val="105"/>
        </w:trPr>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line="105" w:lineRule="atLeast"/>
              <w:rPr>
                <w:rFonts w:eastAsia="Times New Roman" w:cs="Times New Roman"/>
                <w:szCs w:val="24"/>
                <w:lang w:eastAsia="uk-UA"/>
              </w:rPr>
            </w:pPr>
            <w:r w:rsidRPr="00605DC4">
              <w:rPr>
                <w:rFonts w:eastAsia="Times New Roman" w:cs="Times New Roman"/>
                <w:szCs w:val="24"/>
                <w:lang w:eastAsia="uk-UA"/>
              </w:rPr>
              <w:t>Посада, прізвище, ім’я, по батькові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B977CA">
            <w:pPr>
              <w:jc w:val="center"/>
              <w:rPr>
                <w:rFonts w:eastAsia="Times New Roman" w:cs="Times New Roman"/>
                <w:sz w:val="10"/>
                <w:szCs w:val="24"/>
                <w:lang w:eastAsia="uk-UA"/>
              </w:rPr>
            </w:pPr>
            <w:proofErr w:type="spellStart"/>
            <w:r>
              <w:rPr>
                <w:rFonts w:eastAsia="Times New Roman" w:cs="Times New Roman"/>
                <w:szCs w:val="24"/>
                <w:lang w:eastAsia="uk-UA"/>
              </w:rPr>
              <w:t>Ходюк</w:t>
            </w:r>
            <w:proofErr w:type="spellEnd"/>
            <w:r>
              <w:rPr>
                <w:rFonts w:eastAsia="Times New Roman" w:cs="Times New Roman"/>
                <w:szCs w:val="24"/>
                <w:lang w:eastAsia="uk-UA"/>
              </w:rPr>
              <w:t xml:space="preserve"> Софія Станіславівна</w:t>
            </w:r>
          </w:p>
        </w:tc>
      </w:tr>
      <w:tr w:rsidR="00605DC4" w:rsidRPr="00605DC4" w:rsidTr="00605DC4">
        <w:tc>
          <w:tcPr>
            <w:tcW w:w="8805" w:type="dxa"/>
            <w:gridSpan w:val="4"/>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szCs w:val="24"/>
                <w:lang w:eastAsia="uk-UA"/>
              </w:rPr>
              <w:t>Телефон, факс, e-</w:t>
            </w:r>
            <w:proofErr w:type="spellStart"/>
            <w:r w:rsidRPr="00605DC4">
              <w:rPr>
                <w:rFonts w:eastAsia="Times New Roman" w:cs="Times New Roman"/>
                <w:szCs w:val="24"/>
                <w:lang w:eastAsia="uk-UA"/>
              </w:rPr>
              <w:t>mail</w:t>
            </w:r>
            <w:proofErr w:type="spellEnd"/>
            <w:r w:rsidRPr="00605DC4">
              <w:rPr>
                <w:rFonts w:eastAsia="Times New Roman" w:cs="Times New Roman"/>
                <w:szCs w:val="24"/>
                <w:lang w:eastAsia="uk-UA"/>
              </w:rPr>
              <w:t xml:space="preserve"> відповідальної особи за реалізацію проекту</w:t>
            </w:r>
          </w:p>
        </w:tc>
        <w:tc>
          <w:tcPr>
            <w:tcW w:w="1020" w:type="dxa"/>
            <w:gridSpan w:val="2"/>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281D1B" w:rsidP="00B977CA">
            <w:pPr>
              <w:jc w:val="center"/>
              <w:rPr>
                <w:rFonts w:eastAsia="Times New Roman" w:cs="Times New Roman"/>
                <w:szCs w:val="24"/>
                <w:lang w:eastAsia="uk-UA"/>
              </w:rPr>
            </w:pPr>
            <w:r>
              <w:rPr>
                <w:rFonts w:eastAsia="Times New Roman" w:cs="Times New Roman"/>
                <w:szCs w:val="24"/>
                <w:lang w:eastAsia="uk-UA"/>
              </w:rPr>
              <w:t>0952246601</w:t>
            </w:r>
          </w:p>
        </w:tc>
      </w:tr>
      <w:tr w:rsidR="00605DC4" w:rsidRPr="00605DC4" w:rsidTr="00605DC4">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gridAfter w:val="1"/>
          <w:wBefore w:w="57" w:type="dxa"/>
          <w:wAfter w:w="57" w:type="dxa"/>
        </w:trPr>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rPr>
                <w:rFonts w:eastAsia="Times New Roman" w:cs="Times New Roman"/>
                <w:szCs w:val="24"/>
                <w:lang w:eastAsia="uk-UA"/>
              </w:rPr>
            </w:pPr>
            <w:bookmarkStart w:id="3" w:name="n17"/>
            <w:bookmarkEnd w:id="3"/>
            <w:r w:rsidRPr="00605DC4">
              <w:rPr>
                <w:rFonts w:eastAsia="Times New Roman" w:cs="Times New Roman"/>
                <w:szCs w:val="24"/>
                <w:lang w:eastAsia="uk-UA"/>
              </w:rPr>
              <w:t>Посада керівника заявника</w:t>
            </w:r>
          </w:p>
        </w:tc>
        <w:tc>
          <w:tcPr>
            <w:tcW w:w="4275" w:type="dxa"/>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________________ </w:t>
            </w:r>
            <w:r w:rsidRPr="00605DC4">
              <w:rPr>
                <w:rFonts w:eastAsia="Times New Roman" w:cs="Times New Roman"/>
                <w:szCs w:val="24"/>
                <w:lang w:eastAsia="uk-UA"/>
              </w:rPr>
              <w:br/>
            </w:r>
            <w:r w:rsidRPr="00605DC4">
              <w:rPr>
                <w:rFonts w:eastAsia="Times New Roman" w:cs="Times New Roman"/>
                <w:color w:val="000000"/>
                <w:sz w:val="20"/>
                <w:szCs w:val="20"/>
                <w:lang w:eastAsia="uk-UA"/>
              </w:rPr>
              <w:t>(дата, підпис)</w:t>
            </w:r>
          </w:p>
        </w:tc>
        <w:tc>
          <w:tcPr>
            <w:tcW w:w="4275" w:type="dxa"/>
            <w:gridSpan w:val="2"/>
            <w:tcBorders>
              <w:top w:val="single" w:sz="2" w:space="0" w:color="auto"/>
              <w:left w:val="single" w:sz="2" w:space="0" w:color="auto"/>
              <w:bottom w:val="single" w:sz="2" w:space="0" w:color="auto"/>
              <w:right w:val="single" w:sz="2" w:space="0" w:color="auto"/>
            </w:tcBorders>
            <w:shd w:val="clear" w:color="auto" w:fill="auto"/>
            <w:hideMark/>
          </w:tcPr>
          <w:p w:rsidR="00605DC4" w:rsidRPr="00605DC4" w:rsidRDefault="0085228C" w:rsidP="00B977CA">
            <w:pPr>
              <w:spacing w:before="150" w:after="150"/>
              <w:jc w:val="center"/>
              <w:rPr>
                <w:rFonts w:eastAsia="Times New Roman" w:cs="Times New Roman"/>
                <w:szCs w:val="24"/>
                <w:lang w:eastAsia="uk-UA"/>
              </w:rPr>
            </w:pPr>
            <w:r>
              <w:rPr>
                <w:rFonts w:eastAsia="Times New Roman" w:cs="Times New Roman"/>
                <w:szCs w:val="24"/>
                <w:lang w:eastAsia="uk-UA"/>
              </w:rPr>
              <w:t xml:space="preserve">_С.М. </w:t>
            </w:r>
            <w:proofErr w:type="spellStart"/>
            <w:r>
              <w:rPr>
                <w:rFonts w:eastAsia="Times New Roman" w:cs="Times New Roman"/>
                <w:szCs w:val="24"/>
                <w:lang w:eastAsia="uk-UA"/>
              </w:rPr>
              <w:t>Пал</w:t>
            </w:r>
            <w:proofErr w:type="spellEnd"/>
            <w:r>
              <w:rPr>
                <w:rFonts w:eastAsia="Times New Roman" w:cs="Times New Roman"/>
                <w:szCs w:val="24"/>
                <w:lang w:eastAsia="uk-UA"/>
              </w:rPr>
              <w:t>амарчук</w:t>
            </w:r>
            <w:bookmarkStart w:id="4" w:name="_GoBack"/>
            <w:bookmarkEnd w:id="4"/>
            <w:r w:rsidR="00605DC4" w:rsidRPr="00605DC4">
              <w:rPr>
                <w:rFonts w:eastAsia="Times New Roman" w:cs="Times New Roman"/>
                <w:szCs w:val="24"/>
                <w:lang w:eastAsia="uk-UA"/>
              </w:rPr>
              <w:t>____ </w:t>
            </w:r>
            <w:r w:rsidR="00605DC4" w:rsidRPr="00605DC4">
              <w:rPr>
                <w:rFonts w:eastAsia="Times New Roman" w:cs="Times New Roman"/>
                <w:szCs w:val="24"/>
                <w:lang w:eastAsia="uk-UA"/>
              </w:rPr>
              <w:br/>
            </w:r>
            <w:r w:rsidR="00605DC4" w:rsidRPr="00605DC4">
              <w:rPr>
                <w:rFonts w:eastAsia="Times New Roman" w:cs="Times New Roman"/>
                <w:color w:val="000000"/>
                <w:sz w:val="20"/>
                <w:szCs w:val="20"/>
                <w:lang w:eastAsia="uk-UA"/>
              </w:rPr>
              <w:t>(ініціали, прізвище)</w:t>
            </w:r>
          </w:p>
        </w:tc>
      </w:tr>
    </w:tbl>
    <w:p w:rsidR="00605DC4" w:rsidRPr="00605DC4" w:rsidRDefault="00605DC4" w:rsidP="00605DC4">
      <w:pPr>
        <w:shd w:val="clear" w:color="auto" w:fill="FFFFFF"/>
        <w:spacing w:before="150" w:after="150"/>
        <w:rPr>
          <w:rFonts w:eastAsia="Times New Roman" w:cs="Times New Roman"/>
          <w:color w:val="000000"/>
          <w:szCs w:val="24"/>
          <w:lang w:eastAsia="uk-UA"/>
        </w:rPr>
      </w:pPr>
      <w:bookmarkStart w:id="5" w:name="n18"/>
      <w:bookmarkEnd w:id="5"/>
      <w:r w:rsidRPr="00605DC4">
        <w:rPr>
          <w:rFonts w:eastAsia="Times New Roman" w:cs="Times New Roman"/>
          <w:color w:val="000000"/>
          <w:sz w:val="20"/>
          <w:szCs w:val="20"/>
          <w:lang w:eastAsia="uk-UA"/>
        </w:rPr>
        <w:t>М.П.</w:t>
      </w:r>
    </w:p>
    <w:p w:rsidR="00605DC4" w:rsidRPr="00605DC4" w:rsidRDefault="00605DC4" w:rsidP="003E7F79">
      <w:pPr>
        <w:shd w:val="clear" w:color="auto" w:fill="FFFFFF"/>
        <w:spacing w:before="150" w:after="150" w:line="360" w:lineRule="auto"/>
        <w:ind w:left="450" w:right="450"/>
        <w:jc w:val="center"/>
        <w:rPr>
          <w:rFonts w:eastAsia="Times New Roman" w:cs="Times New Roman"/>
          <w:color w:val="000000"/>
          <w:szCs w:val="24"/>
          <w:lang w:eastAsia="uk-UA"/>
        </w:rPr>
      </w:pPr>
      <w:bookmarkStart w:id="6" w:name="n19"/>
      <w:bookmarkEnd w:id="6"/>
      <w:r w:rsidRPr="00605DC4">
        <w:rPr>
          <w:rFonts w:eastAsia="Times New Roman" w:cs="Times New Roman"/>
          <w:b/>
          <w:bCs/>
          <w:color w:val="000000"/>
          <w:sz w:val="28"/>
          <w:szCs w:val="28"/>
          <w:lang w:eastAsia="uk-UA"/>
        </w:rPr>
        <w:t>3. ПРОЕКТ</w:t>
      </w:r>
    </w:p>
    <w:p w:rsidR="00605DC4" w:rsidRPr="002D0F83" w:rsidRDefault="00605DC4" w:rsidP="003E7F79">
      <w:pPr>
        <w:shd w:val="clear" w:color="auto" w:fill="FFFFFF"/>
        <w:spacing w:after="150" w:line="360" w:lineRule="auto"/>
        <w:ind w:firstLine="450"/>
        <w:jc w:val="center"/>
        <w:rPr>
          <w:rFonts w:eastAsia="Times New Roman" w:cs="Times New Roman"/>
          <w:b/>
          <w:color w:val="000000"/>
          <w:sz w:val="28"/>
          <w:szCs w:val="28"/>
          <w:lang w:eastAsia="uk-UA"/>
        </w:rPr>
      </w:pPr>
      <w:bookmarkStart w:id="7" w:name="n20"/>
      <w:bookmarkEnd w:id="7"/>
      <w:r w:rsidRPr="002D0F83">
        <w:rPr>
          <w:rFonts w:eastAsia="Times New Roman" w:cs="Times New Roman"/>
          <w:b/>
          <w:color w:val="000000"/>
          <w:sz w:val="28"/>
          <w:szCs w:val="28"/>
          <w:lang w:eastAsia="uk-UA"/>
        </w:rPr>
        <w:t xml:space="preserve">1. Анотація проекту </w:t>
      </w:r>
    </w:p>
    <w:p w:rsidR="00CE38FF" w:rsidRPr="00823D6E" w:rsidRDefault="00CE38FF" w:rsidP="003E7F79">
      <w:pPr>
        <w:widowControl w:val="0"/>
        <w:suppressLineNumbers/>
        <w:suppressAutoHyphens/>
        <w:spacing w:line="360" w:lineRule="auto"/>
        <w:ind w:firstLine="567"/>
        <w:jc w:val="both"/>
        <w:rPr>
          <w:rFonts w:eastAsia="SimSun" w:cs="Times New Roman"/>
          <w:b/>
          <w:kern w:val="1"/>
          <w:sz w:val="28"/>
          <w:szCs w:val="28"/>
          <w:lang w:eastAsia="hi-IN" w:bidi="hi-IN"/>
        </w:rPr>
      </w:pPr>
      <w:r w:rsidRPr="00823D6E">
        <w:rPr>
          <w:rFonts w:eastAsia="SimSun" w:cs="Times New Roman"/>
          <w:b/>
          <w:kern w:val="1"/>
          <w:sz w:val="28"/>
          <w:szCs w:val="28"/>
          <w:lang w:eastAsia="hi-IN" w:bidi="hi-IN"/>
        </w:rPr>
        <w:t>Назва проекту</w:t>
      </w:r>
      <w:r w:rsidRPr="00823D6E">
        <w:rPr>
          <w:rFonts w:eastAsia="SimSun" w:cs="Times New Roman"/>
          <w:kern w:val="1"/>
          <w:sz w:val="28"/>
          <w:szCs w:val="28"/>
          <w:lang w:eastAsia="hi-IN" w:bidi="hi-IN"/>
        </w:rPr>
        <w:t xml:space="preserve"> :</w:t>
      </w:r>
      <w:r w:rsidRPr="00823D6E">
        <w:rPr>
          <w:rFonts w:eastAsia="SimSun" w:cs="Times New Roman"/>
          <w:i/>
          <w:kern w:val="1"/>
          <w:sz w:val="28"/>
          <w:szCs w:val="28"/>
          <w:lang w:eastAsia="hi-IN" w:bidi="hi-IN"/>
        </w:rPr>
        <w:t xml:space="preserve"> </w:t>
      </w:r>
      <w:r w:rsidRPr="00823D6E">
        <w:rPr>
          <w:rFonts w:eastAsia="SimSun" w:cs="Times New Roman"/>
          <w:b/>
          <w:kern w:val="1"/>
          <w:sz w:val="28"/>
          <w:szCs w:val="28"/>
          <w:lang w:eastAsia="hi-IN" w:bidi="hi-IN"/>
        </w:rPr>
        <w:tab/>
      </w:r>
      <w:r w:rsidR="00823D6E">
        <w:rPr>
          <w:rFonts w:eastAsia="SimSun" w:cs="Times New Roman"/>
          <w:b/>
          <w:kern w:val="1"/>
          <w:sz w:val="28"/>
          <w:szCs w:val="28"/>
          <w:lang w:eastAsia="hi-IN" w:bidi="hi-IN"/>
        </w:rPr>
        <w:t>«</w:t>
      </w:r>
      <w:r w:rsidR="00823D6E" w:rsidRPr="00823D6E">
        <w:rPr>
          <w:rFonts w:cs="Times New Roman"/>
          <w:sz w:val="28"/>
          <w:szCs w:val="28"/>
        </w:rPr>
        <w:t xml:space="preserve">Реконструкція мереж вуличного освітлення від ТП 481 вул. Центральна, вул. Шкільна, Новоселів, вул. Миру  с. </w:t>
      </w:r>
      <w:proofErr w:type="spellStart"/>
      <w:r w:rsidR="00823D6E" w:rsidRPr="00823D6E">
        <w:rPr>
          <w:rFonts w:cs="Times New Roman"/>
          <w:sz w:val="28"/>
          <w:szCs w:val="28"/>
        </w:rPr>
        <w:t>Мардарівка</w:t>
      </w:r>
      <w:proofErr w:type="spellEnd"/>
      <w:r w:rsidR="00823D6E" w:rsidRPr="00823D6E">
        <w:rPr>
          <w:rFonts w:cs="Times New Roman"/>
          <w:sz w:val="28"/>
          <w:szCs w:val="28"/>
        </w:rPr>
        <w:t xml:space="preserve">  Подільського району Одеської області</w:t>
      </w:r>
      <w:r w:rsidR="00823D6E">
        <w:rPr>
          <w:rFonts w:cs="Times New Roman"/>
          <w:sz w:val="28"/>
          <w:szCs w:val="28"/>
        </w:rPr>
        <w:t>»</w:t>
      </w:r>
    </w:p>
    <w:p w:rsidR="00CE38FF" w:rsidRPr="00CE38FF" w:rsidRDefault="00CE38FF" w:rsidP="003E7F79">
      <w:pPr>
        <w:widowControl w:val="0"/>
        <w:suppressLineNumbers/>
        <w:suppressAutoHyphens/>
        <w:spacing w:line="360" w:lineRule="auto"/>
        <w:ind w:firstLine="567"/>
        <w:jc w:val="both"/>
        <w:rPr>
          <w:rFonts w:eastAsia="SimSun" w:cs="Times New Roman"/>
          <w:kern w:val="1"/>
          <w:sz w:val="28"/>
          <w:szCs w:val="28"/>
          <w:lang w:eastAsia="hi-IN" w:bidi="hi-IN"/>
        </w:rPr>
      </w:pPr>
      <w:r w:rsidRPr="004B3022">
        <w:rPr>
          <w:rFonts w:eastAsia="SimSun" w:cs="Times New Roman"/>
          <w:b/>
          <w:kern w:val="1"/>
          <w:sz w:val="28"/>
          <w:szCs w:val="28"/>
          <w:lang w:eastAsia="hi-IN" w:bidi="hi-IN"/>
        </w:rPr>
        <w:t>Актуальність</w:t>
      </w:r>
      <w:r w:rsidRPr="00CE38FF">
        <w:rPr>
          <w:rFonts w:eastAsia="SimSun" w:cs="Times New Roman"/>
          <w:kern w:val="1"/>
          <w:sz w:val="28"/>
          <w:szCs w:val="28"/>
          <w:lang w:eastAsia="hi-IN" w:bidi="hi-IN"/>
        </w:rPr>
        <w:t xml:space="preserve">. Одним із  важливих компонентів організації середовища проживання є наявність освітлення вулиць населених пунктів. Необхідність вуличного освітлення прямо передбачена рядом нормативних актів </w:t>
      </w:r>
      <w:r w:rsidR="004B3022">
        <w:rPr>
          <w:rFonts w:eastAsia="SimSun" w:cs="Times New Roman"/>
          <w:kern w:val="1"/>
          <w:sz w:val="28"/>
          <w:szCs w:val="28"/>
          <w:lang w:eastAsia="hi-IN" w:bidi="hi-IN"/>
        </w:rPr>
        <w:t>дл</w:t>
      </w:r>
      <w:r w:rsidR="002119F4">
        <w:rPr>
          <w:rFonts w:eastAsia="SimSun" w:cs="Times New Roman"/>
          <w:kern w:val="1"/>
          <w:sz w:val="28"/>
          <w:szCs w:val="28"/>
          <w:lang w:eastAsia="hi-IN" w:bidi="hi-IN"/>
        </w:rPr>
        <w:t>я</w:t>
      </w:r>
      <w:r w:rsidRPr="00CE38FF">
        <w:rPr>
          <w:rFonts w:eastAsia="SimSun" w:cs="Times New Roman"/>
          <w:kern w:val="1"/>
          <w:sz w:val="28"/>
          <w:szCs w:val="28"/>
          <w:lang w:eastAsia="hi-IN" w:bidi="hi-IN"/>
        </w:rPr>
        <w:t xml:space="preserve"> забезпечення належної безпеки дорожнього руху. Облаштування зовнішнього освітлення на вулицях, де проживають молоді сім’ї, пенсіонери, діти шкільного та дошкільного віку, інваліди – це важливий крок у створенні сприятливих умов </w:t>
      </w:r>
      <w:r w:rsidRPr="00CE38FF">
        <w:rPr>
          <w:rFonts w:eastAsia="SimSun" w:cs="Times New Roman"/>
          <w:kern w:val="1"/>
          <w:sz w:val="28"/>
          <w:szCs w:val="28"/>
          <w:lang w:eastAsia="hi-IN" w:bidi="hi-IN"/>
        </w:rPr>
        <w:lastRenderedPageBreak/>
        <w:t xml:space="preserve">для покращення умов проживання на селі, рівня добробуту населення, забезпечення безпеки, що підтверджує актуальність проекту. </w:t>
      </w:r>
    </w:p>
    <w:p w:rsidR="00CE38FF" w:rsidRDefault="00CE38FF" w:rsidP="003E7F79">
      <w:pPr>
        <w:widowControl w:val="0"/>
        <w:suppressAutoHyphens/>
        <w:spacing w:line="360" w:lineRule="auto"/>
        <w:ind w:firstLine="567"/>
        <w:jc w:val="both"/>
        <w:rPr>
          <w:rFonts w:eastAsia="Times New Roman" w:cs="Times New Roman"/>
          <w:kern w:val="1"/>
          <w:sz w:val="28"/>
          <w:szCs w:val="28"/>
          <w:lang w:eastAsia="ru-RU" w:bidi="hi-IN"/>
        </w:rPr>
      </w:pPr>
      <w:r w:rsidRPr="00CE38FF">
        <w:rPr>
          <w:rFonts w:eastAsia="SimSun" w:cs="Times New Roman"/>
          <w:color w:val="000000"/>
          <w:kern w:val="1"/>
          <w:sz w:val="28"/>
          <w:szCs w:val="28"/>
          <w:lang w:eastAsia="hi-IN" w:bidi="hi-IN"/>
        </w:rPr>
        <w:t>Основна проблема, на вирішення якої спрямований проект, полягає  в н</w:t>
      </w:r>
      <w:r w:rsidRPr="00CE38FF">
        <w:rPr>
          <w:rFonts w:eastAsia="SimSun" w:cs="Times New Roman"/>
          <w:kern w:val="1"/>
          <w:sz w:val="28"/>
          <w:szCs w:val="28"/>
          <w:lang w:eastAsia="hi-IN" w:bidi="hi-IN"/>
        </w:rPr>
        <w:t xml:space="preserve">изькому рівні надання послуг населенню щодо забезпечення  вуличного освітлення в </w:t>
      </w:r>
      <w:r w:rsidR="008F3073">
        <w:rPr>
          <w:rFonts w:eastAsia="SimSun" w:cs="Times New Roman"/>
          <w:kern w:val="1"/>
          <w:sz w:val="28"/>
          <w:szCs w:val="28"/>
          <w:lang w:eastAsia="hi-IN" w:bidi="hi-IN"/>
        </w:rPr>
        <w:t xml:space="preserve">селі </w:t>
      </w:r>
      <w:proofErr w:type="spellStart"/>
      <w:r w:rsidR="00823D6E">
        <w:rPr>
          <w:rFonts w:eastAsia="Times New Roman" w:cs="Times New Roman"/>
          <w:sz w:val="28"/>
          <w:szCs w:val="28"/>
          <w:lang w:eastAsia="uk-UA"/>
        </w:rPr>
        <w:t>Мардарівка</w:t>
      </w:r>
      <w:proofErr w:type="spellEnd"/>
      <w:r w:rsidR="004B3022" w:rsidRPr="00CE38FF">
        <w:rPr>
          <w:rFonts w:eastAsia="Times New Roman" w:cs="Times New Roman"/>
          <w:sz w:val="28"/>
          <w:szCs w:val="28"/>
          <w:lang w:eastAsia="uk-UA"/>
        </w:rPr>
        <w:t xml:space="preserve"> </w:t>
      </w:r>
      <w:proofErr w:type="spellStart"/>
      <w:r w:rsidR="004B3022" w:rsidRPr="00CE38FF">
        <w:rPr>
          <w:rFonts w:eastAsia="Times New Roman" w:cs="Times New Roman"/>
          <w:sz w:val="28"/>
          <w:szCs w:val="28"/>
          <w:lang w:eastAsia="uk-UA"/>
        </w:rPr>
        <w:t>Куяльницької</w:t>
      </w:r>
      <w:proofErr w:type="spellEnd"/>
      <w:r w:rsidR="004B3022" w:rsidRPr="00CE38FF">
        <w:rPr>
          <w:rFonts w:eastAsia="Times New Roman" w:cs="Times New Roman"/>
          <w:sz w:val="28"/>
          <w:szCs w:val="28"/>
          <w:lang w:eastAsia="uk-UA"/>
        </w:rPr>
        <w:t xml:space="preserve"> сільської ради  Подільського району Одеської області</w:t>
      </w:r>
      <w:r w:rsidRPr="00CE38FF">
        <w:rPr>
          <w:rFonts w:eastAsia="SimSun" w:cs="Times New Roman"/>
          <w:kern w:val="1"/>
          <w:sz w:val="28"/>
          <w:szCs w:val="28"/>
          <w:lang w:eastAsia="hi-IN" w:bidi="hi-IN"/>
        </w:rPr>
        <w:t xml:space="preserve">. Причиною є  відсутність вуличного освітлення через зношеність, а в багатьох випадках зруйнованість мереж енергопостачання та застаріле обладнання. </w:t>
      </w:r>
    </w:p>
    <w:p w:rsidR="00B632B5"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9863D6">
        <w:rPr>
          <w:rFonts w:eastAsia="SimSun" w:cs="Times New Roman"/>
          <w:b/>
          <w:kern w:val="1"/>
          <w:sz w:val="28"/>
          <w:szCs w:val="28"/>
          <w:lang w:eastAsia="hi-IN" w:bidi="hi-IN"/>
        </w:rPr>
        <w:t>Інновації</w:t>
      </w:r>
      <w:r w:rsidRPr="009863D6">
        <w:rPr>
          <w:rFonts w:eastAsia="SimSun" w:cs="Times New Roman"/>
          <w:kern w:val="1"/>
          <w:sz w:val="28"/>
          <w:szCs w:val="28"/>
          <w:lang w:eastAsia="hi-IN" w:bidi="hi-IN"/>
        </w:rPr>
        <w:t xml:space="preserve">. </w:t>
      </w:r>
      <w:r>
        <w:rPr>
          <w:rFonts w:eastAsia="SimSun" w:cs="Times New Roman"/>
          <w:kern w:val="1"/>
          <w:sz w:val="28"/>
          <w:szCs w:val="28"/>
          <w:lang w:eastAsia="hi-IN" w:bidi="hi-IN"/>
        </w:rPr>
        <w:t>В процесі проведення реконструкції мереж планується</w:t>
      </w:r>
      <w:r w:rsidRPr="009863D6">
        <w:rPr>
          <w:rFonts w:eastAsia="SimSun" w:cs="Times New Roman"/>
          <w:kern w:val="1"/>
          <w:sz w:val="28"/>
          <w:szCs w:val="28"/>
          <w:lang w:eastAsia="hi-IN" w:bidi="hi-IN"/>
        </w:rPr>
        <w:t xml:space="preserve"> використання </w:t>
      </w:r>
      <w:proofErr w:type="spellStart"/>
      <w:r w:rsidRPr="009863D6">
        <w:rPr>
          <w:rFonts w:eastAsia="SimSun" w:cs="Times New Roman"/>
          <w:kern w:val="1"/>
          <w:sz w:val="28"/>
          <w:szCs w:val="28"/>
          <w:lang w:eastAsia="hi-IN" w:bidi="hi-IN"/>
        </w:rPr>
        <w:t>світлодіодних</w:t>
      </w:r>
      <w:proofErr w:type="spellEnd"/>
      <w:r w:rsidRPr="009863D6">
        <w:rPr>
          <w:rFonts w:eastAsia="SimSun" w:cs="Times New Roman"/>
          <w:kern w:val="1"/>
          <w:sz w:val="28"/>
          <w:szCs w:val="28"/>
          <w:lang w:eastAsia="hi-IN" w:bidi="hi-IN"/>
        </w:rPr>
        <w:t xml:space="preserve"> ламп потужністю </w:t>
      </w:r>
      <w:r w:rsidRPr="00D12699">
        <w:rPr>
          <w:rFonts w:eastAsia="SimSun" w:cs="Times New Roman"/>
          <w:kern w:val="1"/>
          <w:sz w:val="28"/>
          <w:szCs w:val="28"/>
          <w:lang w:eastAsia="hi-IN" w:bidi="hi-IN"/>
        </w:rPr>
        <w:t>38 Вт, 50 Вт, 100 Вт,</w:t>
      </w:r>
      <w:r w:rsidRPr="009863D6">
        <w:rPr>
          <w:rFonts w:eastAsia="SimSun" w:cs="Times New Roman"/>
          <w:kern w:val="1"/>
          <w:sz w:val="28"/>
          <w:szCs w:val="28"/>
          <w:lang w:eastAsia="hi-IN" w:bidi="hi-IN"/>
        </w:rPr>
        <w:t xml:space="preserve"> енергоефективність яких в порівнянні з стандартними лампами розжарювання складає 85%, вони довговічні (до 100000 годин, 11 років безперервного світіння, у порівнянні з лампою розжарювання – в 88 разів довше),  екологічно чисті.</w:t>
      </w:r>
      <w:r>
        <w:rPr>
          <w:rFonts w:eastAsia="SimSun" w:cs="Times New Roman"/>
          <w:kern w:val="1"/>
          <w:sz w:val="28"/>
          <w:szCs w:val="28"/>
          <w:lang w:eastAsia="hi-IN" w:bidi="hi-IN"/>
        </w:rPr>
        <w:t xml:space="preserve"> </w:t>
      </w:r>
      <w:r w:rsidRPr="009863D6">
        <w:rPr>
          <w:rFonts w:eastAsia="SimSun" w:cs="Times New Roman"/>
          <w:kern w:val="1"/>
          <w:sz w:val="28"/>
          <w:szCs w:val="28"/>
          <w:lang w:eastAsia="hi-IN" w:bidi="hi-IN"/>
        </w:rPr>
        <w:t xml:space="preserve"> Закільцювання електромережі на лічильники 2-зонного обліку електроенергії дасть можливість використовувати дешевшу </w:t>
      </w:r>
      <w:proofErr w:type="spellStart"/>
      <w:r w:rsidRPr="009863D6">
        <w:rPr>
          <w:rFonts w:eastAsia="SimSun" w:cs="Times New Roman"/>
          <w:kern w:val="1"/>
          <w:sz w:val="28"/>
          <w:szCs w:val="28"/>
          <w:lang w:eastAsia="hi-IN" w:bidi="hi-IN"/>
        </w:rPr>
        <w:t>ел.енергію</w:t>
      </w:r>
      <w:proofErr w:type="spellEnd"/>
      <w:r w:rsidRPr="009863D6">
        <w:rPr>
          <w:rFonts w:eastAsia="SimSun" w:cs="Times New Roman"/>
          <w:kern w:val="1"/>
          <w:sz w:val="28"/>
          <w:szCs w:val="28"/>
          <w:lang w:eastAsia="hi-IN" w:bidi="hi-IN"/>
        </w:rPr>
        <w:t xml:space="preserve"> у нічний час. Живлення мережі контролюватиметься фотоелементами, що забезпечить автоматичне вмикання та вимикання мережі в залежності від рівня освітленості</w:t>
      </w:r>
      <w:r>
        <w:rPr>
          <w:rFonts w:eastAsia="SimSun" w:cs="Times New Roman"/>
          <w:kern w:val="1"/>
          <w:sz w:val="28"/>
          <w:szCs w:val="28"/>
          <w:lang w:eastAsia="hi-IN" w:bidi="hi-IN"/>
        </w:rPr>
        <w:t xml:space="preserve">. </w:t>
      </w:r>
    </w:p>
    <w:p w:rsidR="00B632B5" w:rsidRDefault="00B632B5" w:rsidP="003E7F79">
      <w:pPr>
        <w:pStyle w:val="a5"/>
        <w:shd w:val="clear" w:color="auto" w:fill="FFFFFF"/>
        <w:spacing w:before="0" w:beforeAutospacing="0" w:after="0" w:afterAutospacing="0" w:line="360" w:lineRule="auto"/>
        <w:ind w:firstLine="709"/>
        <w:jc w:val="both"/>
        <w:rPr>
          <w:color w:val="000000"/>
          <w:sz w:val="28"/>
          <w:szCs w:val="28"/>
          <w:lang w:val="uk-UA"/>
        </w:rPr>
      </w:pPr>
      <w:r w:rsidRPr="00B632B5">
        <w:rPr>
          <w:b/>
          <w:color w:val="000000"/>
          <w:sz w:val="28"/>
          <w:szCs w:val="28"/>
          <w:lang w:val="uk-UA"/>
        </w:rPr>
        <w:t>Основні заходи</w:t>
      </w:r>
      <w:r>
        <w:rPr>
          <w:color w:val="000000"/>
          <w:sz w:val="28"/>
          <w:szCs w:val="28"/>
          <w:lang w:val="uk-UA"/>
        </w:rPr>
        <w:t xml:space="preserve">, що передбачені в процесі </w:t>
      </w:r>
      <w:r w:rsidR="00F66387">
        <w:rPr>
          <w:color w:val="000000"/>
          <w:sz w:val="28"/>
          <w:szCs w:val="28"/>
          <w:lang w:val="uk-UA"/>
        </w:rPr>
        <w:t>реалізації</w:t>
      </w:r>
      <w:r>
        <w:rPr>
          <w:color w:val="000000"/>
          <w:sz w:val="28"/>
          <w:szCs w:val="28"/>
          <w:lang w:val="uk-UA"/>
        </w:rPr>
        <w:t xml:space="preserve"> проекту: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B632B5" w:rsidRDefault="00B632B5" w:rsidP="003E7F79">
      <w:pPr>
        <w:pStyle w:val="a3"/>
        <w:numPr>
          <w:ilvl w:val="0"/>
          <w:numId w:val="3"/>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B632B5" w:rsidRDefault="00B632B5" w:rsidP="003E7F79">
      <w:pPr>
        <w:pStyle w:val="a5"/>
        <w:numPr>
          <w:ilvl w:val="0"/>
          <w:numId w:val="3"/>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будівельно-монтажних робіт за об’єктами вуличного освітлення</w:t>
      </w:r>
    </w:p>
    <w:p w:rsidR="00B632B5" w:rsidRPr="00D46830" w:rsidRDefault="00B977CA"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proofErr w:type="spellStart"/>
      <w:r>
        <w:rPr>
          <w:color w:val="000000"/>
          <w:sz w:val="28"/>
          <w:szCs w:val="28"/>
        </w:rPr>
        <w:t>Введення</w:t>
      </w:r>
      <w:proofErr w:type="spellEnd"/>
      <w:r w:rsidR="00B632B5">
        <w:rPr>
          <w:color w:val="000000"/>
          <w:sz w:val="28"/>
          <w:szCs w:val="28"/>
        </w:rPr>
        <w:t xml:space="preserve">  мереж </w:t>
      </w:r>
      <w:r w:rsidR="00B632B5">
        <w:rPr>
          <w:color w:val="000000"/>
          <w:sz w:val="28"/>
          <w:szCs w:val="28"/>
          <w:lang w:val="uk-UA"/>
        </w:rPr>
        <w:t>вуличного освітлення</w:t>
      </w:r>
      <w:r w:rsidR="00B632B5">
        <w:rPr>
          <w:color w:val="000000"/>
          <w:sz w:val="28"/>
          <w:szCs w:val="28"/>
        </w:rPr>
        <w:t xml:space="preserve"> в </w:t>
      </w:r>
      <w:proofErr w:type="spellStart"/>
      <w:r w:rsidR="00B632B5">
        <w:rPr>
          <w:color w:val="000000"/>
          <w:sz w:val="28"/>
          <w:szCs w:val="28"/>
        </w:rPr>
        <w:t>експлуатацію</w:t>
      </w:r>
      <w:proofErr w:type="spellEnd"/>
    </w:p>
    <w:p w:rsidR="00B632B5" w:rsidRPr="00D46830" w:rsidRDefault="00B632B5" w:rsidP="003E7F79">
      <w:pPr>
        <w:pStyle w:val="a5"/>
        <w:numPr>
          <w:ilvl w:val="0"/>
          <w:numId w:val="3"/>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B632B5" w:rsidRDefault="00B632B5" w:rsidP="003E7F79">
      <w:pPr>
        <w:pStyle w:val="a3"/>
        <w:numPr>
          <w:ilvl w:val="0"/>
          <w:numId w:val="3"/>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B632B5" w:rsidRDefault="00B632B5" w:rsidP="003E7F79">
      <w:pPr>
        <w:widowControl w:val="0"/>
        <w:suppressAutoHyphens/>
        <w:spacing w:line="360" w:lineRule="auto"/>
        <w:ind w:firstLine="709"/>
        <w:jc w:val="both"/>
        <w:rPr>
          <w:rFonts w:eastAsia="SimSun" w:cs="Times New Roman"/>
          <w:color w:val="FF0000"/>
          <w:kern w:val="1"/>
          <w:sz w:val="28"/>
          <w:szCs w:val="28"/>
          <w:lang w:eastAsia="hi-IN" w:bidi="hi-IN"/>
        </w:rPr>
      </w:pPr>
      <w:r w:rsidRPr="00B632B5">
        <w:rPr>
          <w:rFonts w:eastAsia="SimSun" w:cs="Times New Roman"/>
          <w:b/>
          <w:kern w:val="1"/>
          <w:sz w:val="28"/>
          <w:szCs w:val="28"/>
          <w:lang w:eastAsia="hi-IN" w:bidi="hi-IN"/>
        </w:rPr>
        <w:t>Очікувані результати.</w:t>
      </w:r>
      <w:r w:rsidRPr="00B632B5">
        <w:rPr>
          <w:rFonts w:eastAsia="SimSun" w:cs="Times New Roman"/>
          <w:kern w:val="1"/>
          <w:sz w:val="28"/>
          <w:szCs w:val="28"/>
          <w:lang w:eastAsia="hi-IN" w:bidi="hi-IN"/>
        </w:rPr>
        <w:t xml:space="preserve"> Реконструкція мережі зовнішнього освітлення та приведення її  до належного технічного </w:t>
      </w:r>
      <w:r>
        <w:rPr>
          <w:rFonts w:eastAsia="SimSun" w:cs="Times New Roman"/>
          <w:kern w:val="1"/>
          <w:sz w:val="28"/>
          <w:szCs w:val="28"/>
          <w:lang w:eastAsia="hi-IN" w:bidi="hi-IN"/>
        </w:rPr>
        <w:t xml:space="preserve">стану сприятиме </w:t>
      </w:r>
      <w:r w:rsidRPr="00B632B5">
        <w:rPr>
          <w:rFonts w:eastAsia="SimSun" w:cs="Times New Roman"/>
          <w:kern w:val="1"/>
          <w:sz w:val="28"/>
          <w:szCs w:val="28"/>
          <w:lang w:eastAsia="hi-IN" w:bidi="hi-IN"/>
        </w:rPr>
        <w:t>зменшенню травматизму серед населення, забезпечення безпеки пересування по вулицях сіл в темну пору доби.</w:t>
      </w:r>
    </w:p>
    <w:p w:rsidR="00B632B5" w:rsidRPr="00B632B5" w:rsidRDefault="00B632B5" w:rsidP="003E7F79">
      <w:pPr>
        <w:widowControl w:val="0"/>
        <w:suppressAutoHyphens/>
        <w:spacing w:line="360" w:lineRule="auto"/>
        <w:ind w:firstLine="709"/>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lastRenderedPageBreak/>
        <w:t xml:space="preserve">Окрім того якісними </w:t>
      </w:r>
      <w:r w:rsidR="00865FDF">
        <w:rPr>
          <w:rFonts w:eastAsia="SimSun" w:cs="Times New Roman"/>
          <w:color w:val="000000" w:themeColor="text1"/>
          <w:kern w:val="1"/>
          <w:sz w:val="28"/>
          <w:szCs w:val="28"/>
          <w:lang w:eastAsia="hi-IN" w:bidi="hi-IN"/>
        </w:rPr>
        <w:t>показниками результативності</w:t>
      </w:r>
      <w:r w:rsidRPr="00B632B5">
        <w:rPr>
          <w:rFonts w:eastAsia="SimSun" w:cs="Times New Roman"/>
          <w:color w:val="000000" w:themeColor="text1"/>
          <w:kern w:val="1"/>
          <w:sz w:val="28"/>
          <w:szCs w:val="28"/>
          <w:lang w:eastAsia="hi-IN" w:bidi="hi-IN"/>
        </w:rPr>
        <w:t xml:space="preserve"> виконання проекту </w:t>
      </w:r>
      <w:r w:rsidR="00865FDF">
        <w:rPr>
          <w:rFonts w:eastAsia="SimSun" w:cs="Times New Roman"/>
          <w:color w:val="000000" w:themeColor="text1"/>
          <w:kern w:val="1"/>
          <w:sz w:val="28"/>
          <w:szCs w:val="28"/>
          <w:lang w:eastAsia="hi-IN" w:bidi="hi-IN"/>
        </w:rPr>
        <w:t>є</w:t>
      </w:r>
      <w:r w:rsidRPr="00B632B5">
        <w:rPr>
          <w:rFonts w:eastAsia="SimSun" w:cs="Times New Roman"/>
          <w:color w:val="000000" w:themeColor="text1"/>
          <w:kern w:val="1"/>
          <w:sz w:val="28"/>
          <w:szCs w:val="28"/>
          <w:lang w:eastAsia="hi-IN" w:bidi="hi-IN"/>
        </w:rPr>
        <w:t>:</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Надання   населенню якісних  послуг  по  нічному  освітленню  вулиць  у  сільській  місцевості,   що  значно    покращить   ситуацію  для  усіх  цільових   груп  , зазначених  у проекті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працюючого  населення  під  час   пересування  до   робочих  місць та  у   </w:t>
      </w:r>
      <w:r w:rsidR="002119F4" w:rsidRPr="00B632B5">
        <w:rPr>
          <w:rFonts w:eastAsia="SimSun" w:cs="Times New Roman"/>
          <w:color w:val="000000" w:themeColor="text1"/>
          <w:kern w:val="1"/>
          <w:sz w:val="28"/>
          <w:szCs w:val="28"/>
          <w:lang w:eastAsia="hi-IN" w:bidi="hi-IN"/>
        </w:rPr>
        <w:t>зворотному</w:t>
      </w:r>
      <w:r w:rsidRPr="00B632B5">
        <w:rPr>
          <w:rFonts w:eastAsia="SimSun" w:cs="Times New Roman"/>
          <w:color w:val="000000" w:themeColor="text1"/>
          <w:kern w:val="1"/>
          <w:sz w:val="28"/>
          <w:szCs w:val="28"/>
          <w:lang w:eastAsia="hi-IN" w:bidi="hi-IN"/>
        </w:rPr>
        <w:t xml:space="preserve">  напрямку ; </w:t>
      </w:r>
    </w:p>
    <w:p w:rsidR="00B632B5" w:rsidRPr="00B632B5" w:rsidRDefault="002119F4"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 для  молоді, яка   відвідує  спортивні,  культурні</w:t>
      </w:r>
      <w:r w:rsidR="00B632B5" w:rsidRPr="00B632B5">
        <w:rPr>
          <w:rFonts w:eastAsia="SimSun" w:cs="Times New Roman"/>
          <w:color w:val="000000" w:themeColor="text1"/>
          <w:kern w:val="1"/>
          <w:sz w:val="28"/>
          <w:szCs w:val="28"/>
          <w:lang w:eastAsia="hi-IN" w:bidi="hi-IN"/>
        </w:rPr>
        <w:t xml:space="preserve">,  розважальні  чи  інші    заклади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пенсіонерів  та  інших   категорій   місцевого  населення, які   користуються   послугами  закладів  культури , торгівлі  у тому  числі   і  у  вечірній  час ;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xml:space="preserve">- для  гостей , що   відвідують  наших   односельців  або    місцеві  організації   у   виробничих  справах; для родинного  спілкування   чи  з  іншою  метою  і  перебувають  на території   ради  у вечірній і нічний  час; </w:t>
      </w:r>
    </w:p>
    <w:p w:rsidR="00B632B5" w:rsidRPr="00B632B5" w:rsidRDefault="00B632B5" w:rsidP="003E7F79">
      <w:pPr>
        <w:pStyle w:val="a3"/>
        <w:widowControl w:val="0"/>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 для   транзитних  пасажирів , які   користуються   автотранспортом  на  наших  дорогах  вночі .</w:t>
      </w:r>
    </w:p>
    <w:p w:rsidR="00B632B5" w:rsidRPr="00B632B5" w:rsidRDefault="009233F8"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Pr>
          <w:rFonts w:eastAsia="SimSun" w:cs="Times New Roman"/>
          <w:color w:val="000000" w:themeColor="text1"/>
          <w:kern w:val="1"/>
          <w:sz w:val="28"/>
          <w:szCs w:val="28"/>
          <w:lang w:eastAsia="hi-IN" w:bidi="hi-IN"/>
        </w:rPr>
        <w:t>Зниження рівня</w:t>
      </w:r>
      <w:r w:rsidR="00B632B5" w:rsidRPr="00B632B5">
        <w:rPr>
          <w:rFonts w:eastAsia="SimSun" w:cs="Times New Roman"/>
          <w:color w:val="000000" w:themeColor="text1"/>
          <w:kern w:val="1"/>
          <w:sz w:val="28"/>
          <w:szCs w:val="28"/>
          <w:lang w:eastAsia="hi-IN" w:bidi="hi-IN"/>
        </w:rPr>
        <w:t xml:space="preserve">  криміногенної  ситуації.</w:t>
      </w:r>
    </w:p>
    <w:p w:rsidR="00B632B5" w:rsidRPr="00B632B5" w:rsidRDefault="00B632B5" w:rsidP="003E7F79">
      <w:pPr>
        <w:pStyle w:val="a3"/>
        <w:widowControl w:val="0"/>
        <w:numPr>
          <w:ilvl w:val="0"/>
          <w:numId w:val="2"/>
        </w:numPr>
        <w:suppressAutoHyphens/>
        <w:spacing w:line="360" w:lineRule="auto"/>
        <w:jc w:val="both"/>
        <w:rPr>
          <w:rFonts w:eastAsia="SimSun" w:cs="Times New Roman"/>
          <w:color w:val="000000" w:themeColor="text1"/>
          <w:kern w:val="1"/>
          <w:sz w:val="28"/>
          <w:szCs w:val="28"/>
          <w:lang w:eastAsia="hi-IN" w:bidi="hi-IN"/>
        </w:rPr>
      </w:pPr>
      <w:r w:rsidRPr="00B632B5">
        <w:rPr>
          <w:rFonts w:eastAsia="SimSun" w:cs="Times New Roman"/>
          <w:color w:val="000000" w:themeColor="text1"/>
          <w:kern w:val="1"/>
          <w:sz w:val="28"/>
          <w:szCs w:val="28"/>
          <w:lang w:eastAsia="hi-IN" w:bidi="hi-IN"/>
        </w:rPr>
        <w:t>Створення  умов  для   ефективної  роботи  охорони закладів соціальної сфери.</w:t>
      </w:r>
    </w:p>
    <w:p w:rsidR="00B632B5" w:rsidRPr="00B632B5" w:rsidRDefault="00B632B5" w:rsidP="003E7F79">
      <w:pPr>
        <w:widowControl w:val="0"/>
        <w:suppressAutoHyphens/>
        <w:spacing w:line="360" w:lineRule="auto"/>
        <w:ind w:firstLine="709"/>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823D6E">
        <w:rPr>
          <w:rFonts w:eastAsia="SimSun" w:cs="Times New Roman"/>
          <w:kern w:val="1"/>
          <w:sz w:val="28"/>
          <w:szCs w:val="28"/>
          <w:lang w:eastAsia="hi-IN" w:bidi="hi-IN"/>
        </w:rPr>
        <w:t xml:space="preserve">проекту є </w:t>
      </w:r>
      <w:r w:rsidR="00823D6E" w:rsidRPr="00823D6E">
        <w:rPr>
          <w:rFonts w:eastAsia="SimSun" w:cs="Times New Roman"/>
          <w:kern w:val="1"/>
          <w:sz w:val="28"/>
          <w:szCs w:val="28"/>
          <w:lang w:eastAsia="hi-IN" w:bidi="hi-IN"/>
        </w:rPr>
        <w:t>1259</w:t>
      </w:r>
      <w:r w:rsidR="008F3073" w:rsidRPr="00823D6E">
        <w:rPr>
          <w:rFonts w:eastAsia="SimSun" w:cs="Times New Roman"/>
          <w:kern w:val="1"/>
          <w:sz w:val="28"/>
          <w:szCs w:val="28"/>
          <w:lang w:eastAsia="hi-IN" w:bidi="hi-IN"/>
        </w:rPr>
        <w:t xml:space="preserve"> особи – населення </w:t>
      </w:r>
      <w:proofErr w:type="spellStart"/>
      <w:r w:rsidR="00823D6E" w:rsidRPr="00823D6E">
        <w:rPr>
          <w:rFonts w:eastAsia="SimSun" w:cs="Times New Roman"/>
          <w:kern w:val="1"/>
          <w:sz w:val="28"/>
          <w:szCs w:val="28"/>
          <w:lang w:eastAsia="hi-IN" w:bidi="hi-IN"/>
        </w:rPr>
        <w:t>Мардарівського</w:t>
      </w:r>
      <w:proofErr w:type="spellEnd"/>
      <w:r w:rsidR="00823D6E" w:rsidRPr="00823D6E">
        <w:rPr>
          <w:rFonts w:eastAsia="SimSun" w:cs="Times New Roman"/>
          <w:kern w:val="1"/>
          <w:sz w:val="28"/>
          <w:szCs w:val="28"/>
          <w:lang w:eastAsia="hi-IN" w:bidi="hi-IN"/>
        </w:rPr>
        <w:t xml:space="preserve"> </w:t>
      </w:r>
      <w:r w:rsidR="008F3073" w:rsidRPr="00823D6E">
        <w:rPr>
          <w:rFonts w:eastAsia="SimSun" w:cs="Times New Roman"/>
          <w:kern w:val="1"/>
          <w:sz w:val="28"/>
          <w:szCs w:val="28"/>
          <w:lang w:eastAsia="hi-IN" w:bidi="hi-IN"/>
        </w:rPr>
        <w:t xml:space="preserve"> </w:t>
      </w:r>
      <w:proofErr w:type="spellStart"/>
      <w:r w:rsidR="008F3073" w:rsidRPr="00823D6E">
        <w:rPr>
          <w:rFonts w:eastAsia="SimSun" w:cs="Times New Roman"/>
          <w:kern w:val="1"/>
          <w:sz w:val="28"/>
          <w:szCs w:val="28"/>
          <w:lang w:eastAsia="hi-IN" w:bidi="hi-IN"/>
        </w:rPr>
        <w:t>старостинського</w:t>
      </w:r>
      <w:proofErr w:type="spellEnd"/>
      <w:r w:rsidR="008F3073" w:rsidRPr="00823D6E">
        <w:rPr>
          <w:rFonts w:eastAsia="SimSun" w:cs="Times New Roman"/>
          <w:kern w:val="1"/>
          <w:sz w:val="28"/>
          <w:szCs w:val="28"/>
          <w:lang w:eastAsia="hi-IN" w:bidi="hi-IN"/>
        </w:rPr>
        <w:t xml:space="preserve"> округу</w:t>
      </w:r>
      <w:r w:rsidRPr="00823D6E">
        <w:rPr>
          <w:rFonts w:eastAsia="SimSun" w:cs="Times New Roman"/>
          <w:b/>
          <w:kern w:val="1"/>
          <w:sz w:val="28"/>
          <w:szCs w:val="28"/>
          <w:lang w:eastAsia="hi-IN" w:bidi="hi-IN"/>
        </w:rPr>
        <w:t>.</w:t>
      </w:r>
    </w:p>
    <w:p w:rsidR="00B632B5" w:rsidRPr="00CE38FF" w:rsidRDefault="00B632B5" w:rsidP="003E7F79">
      <w:pPr>
        <w:widowControl w:val="0"/>
        <w:suppressAutoHyphens/>
        <w:spacing w:line="360" w:lineRule="auto"/>
        <w:ind w:firstLine="567"/>
        <w:jc w:val="both"/>
        <w:rPr>
          <w:rFonts w:eastAsia="SimSun" w:cs="Times New Roman"/>
          <w:kern w:val="1"/>
          <w:sz w:val="28"/>
          <w:szCs w:val="28"/>
          <w:lang w:eastAsia="hi-IN" w:bidi="hi-IN"/>
        </w:rPr>
      </w:pPr>
      <w:r w:rsidRPr="00B632B5">
        <w:rPr>
          <w:rFonts w:eastAsia="SimSun" w:cs="Times New Roman"/>
          <w:b/>
          <w:kern w:val="1"/>
          <w:sz w:val="28"/>
          <w:szCs w:val="28"/>
          <w:lang w:eastAsia="hi-IN" w:bidi="hi-IN"/>
        </w:rPr>
        <w:t>Обсяг коштів</w:t>
      </w:r>
      <w:r w:rsidRPr="002D0F83">
        <w:rPr>
          <w:rFonts w:eastAsia="SimSun" w:cs="Times New Roman"/>
          <w:kern w:val="1"/>
          <w:sz w:val="28"/>
          <w:szCs w:val="28"/>
          <w:lang w:eastAsia="hi-IN" w:bidi="hi-IN"/>
        </w:rPr>
        <w:t xml:space="preserve">, необхідних для реалізації проекту : </w:t>
      </w:r>
      <w:r w:rsidR="007421B1">
        <w:rPr>
          <w:rFonts w:eastAsia="SimSun" w:cs="Times New Roman"/>
          <w:kern w:val="1"/>
          <w:sz w:val="28"/>
          <w:szCs w:val="28"/>
          <w:lang w:eastAsia="hi-IN" w:bidi="hi-IN"/>
        </w:rPr>
        <w:t>103,919</w:t>
      </w:r>
      <w:r w:rsidRPr="002D0F83">
        <w:rPr>
          <w:rFonts w:eastAsia="SimSun" w:cs="Times New Roman"/>
          <w:kern w:val="1"/>
          <w:sz w:val="28"/>
          <w:szCs w:val="28"/>
          <w:lang w:eastAsia="hi-IN" w:bidi="hi-IN"/>
        </w:rPr>
        <w:t xml:space="preserve"> </w:t>
      </w:r>
      <w:proofErr w:type="spellStart"/>
      <w:r w:rsidRPr="002D0F83">
        <w:rPr>
          <w:rFonts w:eastAsia="SimSun" w:cs="Times New Roman"/>
          <w:kern w:val="1"/>
          <w:sz w:val="28"/>
          <w:szCs w:val="28"/>
          <w:lang w:eastAsia="hi-IN" w:bidi="hi-IN"/>
        </w:rPr>
        <w:t>тис.грн</w:t>
      </w:r>
      <w:proofErr w:type="spellEnd"/>
      <w:r w:rsidRPr="002D0F83">
        <w:rPr>
          <w:rFonts w:eastAsia="SimSun" w:cs="Times New Roman"/>
          <w:kern w:val="1"/>
          <w:sz w:val="28"/>
          <w:szCs w:val="28"/>
          <w:lang w:eastAsia="hi-IN" w:bidi="hi-IN"/>
        </w:rPr>
        <w:t>. Джерел</w:t>
      </w:r>
      <w:r w:rsidR="003E7F79">
        <w:rPr>
          <w:rFonts w:eastAsia="SimSun" w:cs="Times New Roman"/>
          <w:kern w:val="1"/>
          <w:sz w:val="28"/>
          <w:szCs w:val="28"/>
          <w:lang w:eastAsia="hi-IN" w:bidi="hi-IN"/>
        </w:rPr>
        <w:t>ом</w:t>
      </w:r>
      <w:r w:rsidRPr="002D0F83">
        <w:rPr>
          <w:rFonts w:eastAsia="SimSun" w:cs="Times New Roman"/>
          <w:kern w:val="1"/>
          <w:sz w:val="28"/>
          <w:szCs w:val="28"/>
          <w:lang w:eastAsia="hi-IN" w:bidi="hi-IN"/>
        </w:rPr>
        <w:t xml:space="preserve"> фінансування є кошти субвенції з державного бюджету місцевим бюджетам на формування інфраструктури об’єднаних територіальних громад у сумі </w:t>
      </w:r>
      <w:r w:rsidR="007421B1">
        <w:rPr>
          <w:rFonts w:eastAsia="SimSun" w:cs="Times New Roman"/>
          <w:kern w:val="1"/>
          <w:sz w:val="28"/>
          <w:szCs w:val="28"/>
          <w:lang w:eastAsia="hi-IN" w:bidi="hi-IN"/>
        </w:rPr>
        <w:t>103,919</w:t>
      </w:r>
      <w:r w:rsidR="008F3073" w:rsidRPr="002D0F83">
        <w:rPr>
          <w:rFonts w:eastAsia="SimSun" w:cs="Times New Roman"/>
          <w:kern w:val="1"/>
          <w:sz w:val="28"/>
          <w:szCs w:val="28"/>
          <w:lang w:eastAsia="hi-IN" w:bidi="hi-IN"/>
        </w:rPr>
        <w:t xml:space="preserve"> </w:t>
      </w:r>
      <w:proofErr w:type="spellStart"/>
      <w:r w:rsidR="003E7F79">
        <w:rPr>
          <w:rFonts w:eastAsia="SimSun" w:cs="Times New Roman"/>
          <w:kern w:val="1"/>
          <w:sz w:val="28"/>
          <w:szCs w:val="28"/>
          <w:lang w:eastAsia="hi-IN" w:bidi="hi-IN"/>
        </w:rPr>
        <w:t>тис.грн</w:t>
      </w:r>
      <w:proofErr w:type="spellEnd"/>
      <w:r w:rsidR="003E7F79">
        <w:rPr>
          <w:rFonts w:eastAsia="SimSun" w:cs="Times New Roman"/>
          <w:kern w:val="1"/>
          <w:sz w:val="28"/>
          <w:szCs w:val="28"/>
          <w:lang w:eastAsia="hi-IN" w:bidi="hi-IN"/>
        </w:rPr>
        <w:t>.</w:t>
      </w:r>
    </w:p>
    <w:p w:rsidR="009863D6" w:rsidRPr="009863D6" w:rsidRDefault="009863D6" w:rsidP="009863D6">
      <w:pPr>
        <w:widowControl w:val="0"/>
        <w:suppressAutoHyphens/>
        <w:ind w:firstLine="567"/>
        <w:jc w:val="both"/>
        <w:rPr>
          <w:rFonts w:eastAsia="SimSun" w:cs="Times New Roman"/>
          <w:kern w:val="1"/>
          <w:sz w:val="28"/>
          <w:szCs w:val="28"/>
          <w:lang w:eastAsia="hi-IN" w:bidi="hi-IN"/>
        </w:rPr>
      </w:pPr>
    </w:p>
    <w:p w:rsidR="00605DC4" w:rsidRPr="002D0F83" w:rsidRDefault="00605DC4" w:rsidP="002D0F83">
      <w:pPr>
        <w:shd w:val="clear" w:color="auto" w:fill="FFFFFF"/>
        <w:spacing w:after="150"/>
        <w:ind w:firstLine="450"/>
        <w:jc w:val="center"/>
        <w:rPr>
          <w:rFonts w:eastAsia="Times New Roman" w:cs="Times New Roman"/>
          <w:b/>
          <w:color w:val="000000"/>
          <w:sz w:val="28"/>
          <w:szCs w:val="28"/>
          <w:lang w:eastAsia="uk-UA"/>
        </w:rPr>
      </w:pPr>
      <w:bookmarkStart w:id="8" w:name="n21"/>
      <w:bookmarkEnd w:id="8"/>
      <w:r w:rsidRPr="002D0F83">
        <w:rPr>
          <w:rFonts w:eastAsia="Times New Roman" w:cs="Times New Roman"/>
          <w:b/>
          <w:color w:val="000000"/>
          <w:sz w:val="28"/>
          <w:szCs w:val="28"/>
          <w:lang w:eastAsia="uk-UA"/>
        </w:rPr>
        <w:t>2. Детальний опис проекту:</w:t>
      </w:r>
    </w:p>
    <w:p w:rsidR="002D0F83" w:rsidRPr="002D0F83" w:rsidRDefault="00605DC4" w:rsidP="002D0F83">
      <w:pPr>
        <w:shd w:val="clear" w:color="auto" w:fill="FFFFFF"/>
        <w:spacing w:after="150"/>
        <w:ind w:firstLine="450"/>
        <w:jc w:val="both"/>
        <w:rPr>
          <w:rFonts w:eastAsia="Times New Roman" w:cs="Times New Roman"/>
          <w:b/>
          <w:color w:val="000000"/>
          <w:sz w:val="28"/>
          <w:szCs w:val="28"/>
          <w:lang w:eastAsia="uk-UA"/>
        </w:rPr>
      </w:pPr>
      <w:bookmarkStart w:id="9" w:name="n22"/>
      <w:bookmarkEnd w:id="9"/>
      <w:r w:rsidRPr="002D0F83">
        <w:rPr>
          <w:rFonts w:eastAsia="Times New Roman" w:cs="Times New Roman"/>
          <w:b/>
          <w:color w:val="000000"/>
          <w:sz w:val="28"/>
          <w:szCs w:val="28"/>
          <w:lang w:eastAsia="uk-UA"/>
        </w:rPr>
        <w:t xml:space="preserve">2.1. </w:t>
      </w:r>
      <w:r w:rsidR="002D0F83" w:rsidRPr="002D0F83">
        <w:rPr>
          <w:rFonts w:eastAsia="Times New Roman" w:cs="Times New Roman"/>
          <w:b/>
          <w:color w:val="000000"/>
          <w:sz w:val="28"/>
          <w:szCs w:val="28"/>
          <w:lang w:eastAsia="uk-UA"/>
        </w:rPr>
        <w:t>О</w:t>
      </w:r>
      <w:r w:rsidRPr="002D0F83">
        <w:rPr>
          <w:rFonts w:eastAsia="Times New Roman" w:cs="Times New Roman"/>
          <w:b/>
          <w:color w:val="000000"/>
          <w:sz w:val="28"/>
          <w:szCs w:val="28"/>
          <w:lang w:eastAsia="uk-UA"/>
        </w:rPr>
        <w:t xml:space="preserve">пис проблеми, на вирішення якої спрямований проект </w:t>
      </w:r>
    </w:p>
    <w:p w:rsidR="00D067A5" w:rsidRDefault="00D067A5" w:rsidP="00917585">
      <w:pPr>
        <w:shd w:val="clear" w:color="auto" w:fill="FFFFFF"/>
        <w:spacing w:line="360" w:lineRule="auto"/>
        <w:ind w:firstLine="450"/>
        <w:jc w:val="both"/>
        <w:rPr>
          <w:rFonts w:eastAsia="Times New Roman" w:cs="Times New Roman"/>
          <w:sz w:val="28"/>
          <w:szCs w:val="28"/>
          <w:lang w:eastAsia="uk-UA"/>
        </w:rPr>
      </w:pPr>
      <w:r w:rsidRPr="00D067A5">
        <w:rPr>
          <w:rFonts w:eastAsia="Times New Roman" w:cs="Times New Roman"/>
          <w:sz w:val="28"/>
          <w:szCs w:val="28"/>
          <w:lang w:eastAsia="uk-UA"/>
        </w:rPr>
        <w:t xml:space="preserve">Відповідно до Закону України «Про добровільне об’єднання територіальних громад», рішень </w:t>
      </w:r>
      <w:proofErr w:type="spellStart"/>
      <w:r w:rsidRPr="00D067A5">
        <w:rPr>
          <w:rFonts w:eastAsia="Times New Roman" w:cs="Times New Roman"/>
          <w:sz w:val="28"/>
          <w:szCs w:val="28"/>
          <w:lang w:eastAsia="uk-UA"/>
        </w:rPr>
        <w:t>Куяльницької</w:t>
      </w:r>
      <w:proofErr w:type="spellEnd"/>
      <w:r w:rsidRPr="00D067A5">
        <w:rPr>
          <w:rFonts w:eastAsia="Times New Roman" w:cs="Times New Roman"/>
          <w:sz w:val="28"/>
          <w:szCs w:val="28"/>
          <w:lang w:eastAsia="uk-UA"/>
        </w:rPr>
        <w:t xml:space="preserve"> сільської ради та рішень Борщівської, </w:t>
      </w:r>
      <w:proofErr w:type="spellStart"/>
      <w:r w:rsidRPr="00D067A5">
        <w:rPr>
          <w:rFonts w:eastAsia="Times New Roman" w:cs="Times New Roman"/>
          <w:sz w:val="28"/>
          <w:szCs w:val="28"/>
          <w:lang w:eastAsia="uk-UA"/>
        </w:rPr>
        <w:t>Бочманівської</w:t>
      </w:r>
      <w:proofErr w:type="spellEnd"/>
      <w:r w:rsidRPr="00D067A5">
        <w:rPr>
          <w:rFonts w:eastAsia="Times New Roman" w:cs="Times New Roman"/>
          <w:sz w:val="28"/>
          <w:szCs w:val="28"/>
          <w:lang w:eastAsia="uk-UA"/>
        </w:rPr>
        <w:t>,</w:t>
      </w:r>
      <w:proofErr w:type="spellStart"/>
      <w:r w:rsidRPr="00D067A5">
        <w:rPr>
          <w:rFonts w:eastAsia="Times New Roman" w:cs="Times New Roman"/>
          <w:sz w:val="28"/>
          <w:szCs w:val="28"/>
          <w:lang w:eastAsia="uk-UA"/>
        </w:rPr>
        <w:t>Великофонтанської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Гоноратської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Качурівської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Климентівської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lastRenderedPageBreak/>
        <w:t>Косівської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Липецької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Любомирської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Мардарівської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Нестоїтської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Новоселівської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Олексіївської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Петрівської</w:t>
      </w:r>
      <w:proofErr w:type="spellEnd"/>
      <w:r w:rsidRPr="00D067A5">
        <w:rPr>
          <w:rFonts w:eastAsia="Times New Roman" w:cs="Times New Roman"/>
          <w:sz w:val="28"/>
          <w:szCs w:val="28"/>
          <w:lang w:eastAsia="uk-UA"/>
        </w:rPr>
        <w:t xml:space="preserve">, Станіславської, </w:t>
      </w:r>
      <w:proofErr w:type="spellStart"/>
      <w:r w:rsidRPr="00D067A5">
        <w:rPr>
          <w:rFonts w:eastAsia="Times New Roman" w:cs="Times New Roman"/>
          <w:sz w:val="28"/>
          <w:szCs w:val="28"/>
          <w:lang w:eastAsia="uk-UA"/>
        </w:rPr>
        <w:t>Старокульнянської</w:t>
      </w:r>
      <w:proofErr w:type="spellEnd"/>
      <w:r w:rsidRPr="00D067A5">
        <w:rPr>
          <w:rFonts w:eastAsia="Times New Roman" w:cs="Times New Roman"/>
          <w:sz w:val="28"/>
          <w:szCs w:val="28"/>
          <w:lang w:eastAsia="uk-UA"/>
        </w:rPr>
        <w:t xml:space="preserve">, </w:t>
      </w:r>
      <w:proofErr w:type="spellStart"/>
      <w:r w:rsidRPr="00D067A5">
        <w:rPr>
          <w:rFonts w:eastAsia="Times New Roman" w:cs="Times New Roman"/>
          <w:sz w:val="28"/>
          <w:szCs w:val="28"/>
          <w:lang w:eastAsia="uk-UA"/>
        </w:rPr>
        <w:t>Ставківської</w:t>
      </w:r>
      <w:proofErr w:type="spellEnd"/>
      <w:r w:rsidRPr="00D067A5">
        <w:rPr>
          <w:rFonts w:eastAsia="Times New Roman" w:cs="Times New Roman"/>
          <w:sz w:val="28"/>
          <w:szCs w:val="28"/>
          <w:lang w:eastAsia="uk-UA"/>
        </w:rPr>
        <w:t xml:space="preserve"> сільських рад було об’єднано територіальні громади шляхом приєднання до </w:t>
      </w:r>
      <w:proofErr w:type="spellStart"/>
      <w:r w:rsidRPr="00D067A5">
        <w:rPr>
          <w:rFonts w:eastAsia="Times New Roman" w:cs="Times New Roman"/>
          <w:sz w:val="28"/>
          <w:szCs w:val="28"/>
          <w:lang w:eastAsia="uk-UA"/>
        </w:rPr>
        <w:t>Куяльницької</w:t>
      </w:r>
      <w:proofErr w:type="spellEnd"/>
      <w:r w:rsidRPr="00D067A5">
        <w:rPr>
          <w:rFonts w:eastAsia="Times New Roman" w:cs="Times New Roman"/>
          <w:sz w:val="28"/>
          <w:szCs w:val="28"/>
          <w:lang w:eastAsia="uk-UA"/>
        </w:rPr>
        <w:t xml:space="preserve"> сільської ради та проведено перші вибори 29 жовтня 2017 року.</w:t>
      </w:r>
    </w:p>
    <w:p w:rsidR="008F3073" w:rsidRDefault="00D067A5" w:rsidP="00917585">
      <w:pPr>
        <w:spacing w:line="360" w:lineRule="auto"/>
        <w:ind w:firstLine="709"/>
        <w:jc w:val="both"/>
        <w:rPr>
          <w:rFonts w:eastAsia="Times New Roman CYR" w:cs="Times New Roman"/>
          <w:kern w:val="1"/>
          <w:sz w:val="28"/>
          <w:szCs w:val="28"/>
          <w:lang w:eastAsia="hi-IN" w:bidi="hi-IN"/>
        </w:rPr>
      </w:pPr>
      <w:r>
        <w:rPr>
          <w:rFonts w:eastAsia="Times New Roman CYR" w:cs="Times New Roman"/>
          <w:kern w:val="1"/>
          <w:sz w:val="28"/>
          <w:szCs w:val="28"/>
          <w:lang w:eastAsia="hi-IN" w:bidi="hi-IN"/>
        </w:rPr>
        <w:t xml:space="preserve">До складу </w:t>
      </w:r>
      <w:proofErr w:type="spellStart"/>
      <w:r>
        <w:rPr>
          <w:rFonts w:eastAsia="Times New Roman CYR" w:cs="Times New Roman"/>
          <w:kern w:val="1"/>
          <w:sz w:val="28"/>
          <w:szCs w:val="28"/>
          <w:lang w:eastAsia="hi-IN" w:bidi="hi-IN"/>
        </w:rPr>
        <w:t>Куяльницької</w:t>
      </w:r>
      <w:proofErr w:type="spellEnd"/>
      <w:r>
        <w:rPr>
          <w:rFonts w:eastAsia="Times New Roman CYR" w:cs="Times New Roman"/>
          <w:kern w:val="1"/>
          <w:sz w:val="28"/>
          <w:szCs w:val="28"/>
          <w:lang w:eastAsia="hi-IN" w:bidi="hi-IN"/>
        </w:rPr>
        <w:t xml:space="preserve"> сільської ради</w:t>
      </w:r>
      <w:r w:rsidR="00062B4B" w:rsidRPr="00062B4B">
        <w:rPr>
          <w:rFonts w:eastAsia="Times New Roman CYR" w:cs="Times New Roman"/>
          <w:kern w:val="1"/>
          <w:sz w:val="28"/>
          <w:szCs w:val="28"/>
          <w:lang w:eastAsia="hi-IN" w:bidi="hi-IN"/>
        </w:rPr>
        <w:t xml:space="preserve"> уві</w:t>
      </w:r>
      <w:r>
        <w:rPr>
          <w:rFonts w:eastAsia="Times New Roman CYR" w:cs="Times New Roman"/>
          <w:kern w:val="1"/>
          <w:sz w:val="28"/>
          <w:szCs w:val="28"/>
          <w:lang w:eastAsia="hi-IN" w:bidi="hi-IN"/>
        </w:rPr>
        <w:t>йш</w:t>
      </w:r>
      <w:r w:rsidR="002D0F83">
        <w:rPr>
          <w:rFonts w:eastAsia="Times New Roman CYR" w:cs="Times New Roman"/>
          <w:kern w:val="1"/>
          <w:sz w:val="28"/>
          <w:szCs w:val="28"/>
          <w:lang w:eastAsia="hi-IN" w:bidi="hi-IN"/>
        </w:rPr>
        <w:t>ов</w:t>
      </w:r>
      <w:r>
        <w:rPr>
          <w:rFonts w:eastAsia="Times New Roman CYR" w:cs="Times New Roman"/>
          <w:kern w:val="1"/>
          <w:sz w:val="28"/>
          <w:szCs w:val="28"/>
          <w:lang w:eastAsia="hi-IN" w:bidi="hi-IN"/>
        </w:rPr>
        <w:t xml:space="preserve"> 61 населений пункт</w:t>
      </w:r>
      <w:r w:rsidR="00062B4B" w:rsidRPr="00062B4B">
        <w:rPr>
          <w:rFonts w:eastAsia="Times New Roman CYR" w:cs="Times New Roman"/>
          <w:kern w:val="1"/>
          <w:sz w:val="28"/>
          <w:szCs w:val="28"/>
          <w:lang w:eastAsia="hi-IN" w:bidi="hi-IN"/>
        </w:rPr>
        <w:t>. Всього на територ</w:t>
      </w:r>
      <w:r>
        <w:rPr>
          <w:rFonts w:eastAsia="Times New Roman CYR" w:cs="Times New Roman"/>
          <w:kern w:val="1"/>
          <w:sz w:val="28"/>
          <w:szCs w:val="28"/>
          <w:lang w:eastAsia="hi-IN" w:bidi="hi-IN"/>
        </w:rPr>
        <w:t>ії об’єднаної громади мешкає 26534</w:t>
      </w:r>
      <w:r w:rsidR="00062B4B" w:rsidRPr="00062B4B">
        <w:rPr>
          <w:rFonts w:eastAsia="Times New Roman CYR" w:cs="Times New Roman"/>
          <w:kern w:val="1"/>
          <w:sz w:val="28"/>
          <w:szCs w:val="28"/>
          <w:lang w:eastAsia="hi-IN" w:bidi="hi-IN"/>
        </w:rPr>
        <w:t xml:space="preserve"> осіб. </w:t>
      </w:r>
      <w:r w:rsidR="00062B4B" w:rsidRPr="00114C8D">
        <w:rPr>
          <w:rFonts w:eastAsia="Times New Roman CYR" w:cs="Times New Roman"/>
          <w:kern w:val="1"/>
          <w:sz w:val="28"/>
          <w:szCs w:val="28"/>
          <w:lang w:eastAsia="hi-IN" w:bidi="hi-IN"/>
        </w:rPr>
        <w:t xml:space="preserve">Із них дітей дошкільного віку - </w:t>
      </w:r>
      <w:r w:rsidR="00114C8D" w:rsidRPr="00114C8D">
        <w:rPr>
          <w:rFonts w:eastAsia="Times New Roman CYR" w:cs="Times New Roman"/>
          <w:kern w:val="1"/>
          <w:sz w:val="28"/>
          <w:szCs w:val="28"/>
          <w:lang w:eastAsia="hi-IN" w:bidi="hi-IN"/>
        </w:rPr>
        <w:t>1667</w:t>
      </w:r>
      <w:r w:rsidR="00062B4B" w:rsidRPr="00114C8D">
        <w:rPr>
          <w:rFonts w:eastAsia="Times New Roman CYR" w:cs="Times New Roman"/>
          <w:kern w:val="1"/>
          <w:sz w:val="28"/>
          <w:szCs w:val="28"/>
          <w:lang w:eastAsia="hi-IN" w:bidi="hi-IN"/>
        </w:rPr>
        <w:t xml:space="preserve"> чол.,</w:t>
      </w:r>
      <w:r w:rsidR="002119F4"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 xml:space="preserve">шкільного – </w:t>
      </w:r>
      <w:r w:rsidR="00114C8D" w:rsidRPr="00114C8D">
        <w:rPr>
          <w:rFonts w:eastAsia="Times New Roman CYR" w:cs="Times New Roman"/>
          <w:kern w:val="1"/>
          <w:sz w:val="28"/>
          <w:szCs w:val="28"/>
          <w:lang w:eastAsia="hi-IN" w:bidi="hi-IN"/>
        </w:rPr>
        <w:t>3186</w:t>
      </w:r>
      <w:r w:rsidR="00062B4B" w:rsidRPr="00114C8D">
        <w:rPr>
          <w:rFonts w:eastAsia="Times New Roman CYR" w:cs="Times New Roman"/>
          <w:kern w:val="1"/>
          <w:sz w:val="28"/>
          <w:szCs w:val="28"/>
          <w:lang w:eastAsia="hi-IN" w:bidi="hi-IN"/>
        </w:rPr>
        <w:t xml:space="preserve"> чол.</w:t>
      </w:r>
      <w:r w:rsidRPr="00114C8D">
        <w:rPr>
          <w:rFonts w:eastAsia="Times New Roman CYR" w:cs="Times New Roman"/>
          <w:kern w:val="1"/>
          <w:sz w:val="28"/>
          <w:szCs w:val="28"/>
          <w:lang w:eastAsia="hi-IN" w:bidi="hi-IN"/>
        </w:rPr>
        <w:tab/>
      </w:r>
      <w:r w:rsidR="00B977CA" w:rsidRPr="004839BD">
        <w:rPr>
          <w:rFonts w:eastAsia="Times New Roman CYR" w:cs="Times New Roman"/>
          <w:kern w:val="1"/>
          <w:sz w:val="28"/>
          <w:szCs w:val="28"/>
          <w:lang w:eastAsia="hi-IN" w:bidi="hi-IN"/>
        </w:rPr>
        <w:t xml:space="preserve"> </w:t>
      </w:r>
      <w:r w:rsidRPr="00114C8D">
        <w:rPr>
          <w:rFonts w:eastAsia="Times New Roman CYR" w:cs="Times New Roman"/>
          <w:kern w:val="1"/>
          <w:sz w:val="28"/>
          <w:szCs w:val="28"/>
          <w:lang w:eastAsia="hi-IN" w:bidi="hi-IN"/>
        </w:rPr>
        <w:t>Площа сільської ради складає 10</w:t>
      </w:r>
      <w:r w:rsidR="0023058F" w:rsidRPr="00114C8D">
        <w:rPr>
          <w:rFonts w:eastAsia="Times New Roman CYR" w:cs="Times New Roman"/>
          <w:kern w:val="1"/>
          <w:sz w:val="28"/>
          <w:szCs w:val="28"/>
          <w:lang w:eastAsia="hi-IN" w:bidi="hi-IN"/>
        </w:rPr>
        <w:t>26</w:t>
      </w:r>
      <w:r w:rsidRPr="00114C8D">
        <w:rPr>
          <w:rFonts w:eastAsia="Times New Roman CYR" w:cs="Times New Roman"/>
          <w:kern w:val="1"/>
          <w:sz w:val="28"/>
          <w:szCs w:val="28"/>
          <w:lang w:eastAsia="hi-IN" w:bidi="hi-IN"/>
        </w:rPr>
        <w:t xml:space="preserve"> </w:t>
      </w:r>
      <w:r w:rsidR="00062B4B" w:rsidRPr="00114C8D">
        <w:rPr>
          <w:rFonts w:eastAsia="Times New Roman CYR" w:cs="Times New Roman"/>
          <w:kern w:val="1"/>
          <w:sz w:val="28"/>
          <w:szCs w:val="28"/>
          <w:lang w:eastAsia="hi-IN" w:bidi="hi-IN"/>
        </w:rPr>
        <w:t>км</w:t>
      </w:r>
      <w:r w:rsidRPr="00114C8D">
        <w:rPr>
          <w:rFonts w:eastAsia="Times New Roman CYR" w:cs="Times New Roman"/>
          <w:kern w:val="1"/>
          <w:sz w:val="28"/>
          <w:szCs w:val="28"/>
          <w:vertAlign w:val="superscript"/>
          <w:lang w:eastAsia="hi-IN" w:bidi="hi-IN"/>
        </w:rPr>
        <w:t>2</w:t>
      </w:r>
      <w:r w:rsidR="00062B4B" w:rsidRPr="00114C8D">
        <w:rPr>
          <w:rFonts w:eastAsia="Times New Roman CYR" w:cs="Times New Roman"/>
          <w:kern w:val="1"/>
          <w:sz w:val="28"/>
          <w:szCs w:val="28"/>
          <w:lang w:eastAsia="hi-IN" w:bidi="hi-IN"/>
        </w:rPr>
        <w:t>.</w:t>
      </w:r>
      <w:r w:rsidR="00114C8D">
        <w:rPr>
          <w:rFonts w:eastAsia="Times New Roman CYR" w:cs="Times New Roman"/>
          <w:kern w:val="1"/>
          <w:sz w:val="28"/>
          <w:szCs w:val="28"/>
          <w:lang w:eastAsia="hi-IN" w:bidi="hi-IN"/>
        </w:rPr>
        <w:t xml:space="preserve"> </w:t>
      </w:r>
    </w:p>
    <w:p w:rsidR="008F3073" w:rsidRDefault="008F3073" w:rsidP="00917585">
      <w:pPr>
        <w:spacing w:line="360" w:lineRule="auto"/>
        <w:ind w:firstLine="709"/>
        <w:jc w:val="both"/>
        <w:rPr>
          <w:rFonts w:eastAsia="SimSun" w:cs="Times New Roman"/>
          <w:kern w:val="1"/>
          <w:sz w:val="28"/>
          <w:szCs w:val="28"/>
          <w:lang w:eastAsia="hi-IN" w:bidi="hi-IN"/>
        </w:rPr>
      </w:pPr>
      <w:r w:rsidRPr="00EC1501">
        <w:rPr>
          <w:rFonts w:eastAsia="Times New Roman CYR" w:cs="Times New Roman"/>
          <w:kern w:val="1"/>
          <w:sz w:val="28"/>
          <w:szCs w:val="28"/>
          <w:lang w:eastAsia="hi-IN" w:bidi="hi-IN"/>
        </w:rPr>
        <w:t xml:space="preserve">Одним із населених пунктів та центром </w:t>
      </w:r>
      <w:proofErr w:type="spellStart"/>
      <w:r w:rsidR="007421B1" w:rsidRPr="00EC1501">
        <w:rPr>
          <w:rFonts w:eastAsia="Times New Roman CYR" w:cs="Times New Roman"/>
          <w:kern w:val="1"/>
          <w:sz w:val="28"/>
          <w:szCs w:val="28"/>
          <w:lang w:eastAsia="hi-IN" w:bidi="hi-IN"/>
        </w:rPr>
        <w:t>Мардарівського</w:t>
      </w:r>
      <w:proofErr w:type="spellEnd"/>
      <w:r w:rsidR="007421B1" w:rsidRPr="00EC1501">
        <w:rPr>
          <w:rFonts w:eastAsia="Times New Roman CYR" w:cs="Times New Roman"/>
          <w:kern w:val="1"/>
          <w:sz w:val="28"/>
          <w:szCs w:val="28"/>
          <w:lang w:eastAsia="hi-IN" w:bidi="hi-IN"/>
        </w:rPr>
        <w:t xml:space="preserve"> </w:t>
      </w:r>
      <w:r w:rsidRPr="00EC1501">
        <w:rPr>
          <w:rFonts w:eastAsia="Times New Roman CYR" w:cs="Times New Roman"/>
          <w:kern w:val="1"/>
          <w:sz w:val="28"/>
          <w:szCs w:val="28"/>
          <w:lang w:eastAsia="hi-IN" w:bidi="hi-IN"/>
        </w:rPr>
        <w:t xml:space="preserve"> </w:t>
      </w:r>
      <w:proofErr w:type="spellStart"/>
      <w:r w:rsidRPr="00EC1501">
        <w:rPr>
          <w:rFonts w:eastAsia="Times New Roman CYR" w:cs="Times New Roman"/>
          <w:kern w:val="1"/>
          <w:sz w:val="28"/>
          <w:szCs w:val="28"/>
          <w:lang w:eastAsia="hi-IN" w:bidi="hi-IN"/>
        </w:rPr>
        <w:t>старостинського</w:t>
      </w:r>
      <w:proofErr w:type="spellEnd"/>
      <w:r w:rsidRPr="00EC1501">
        <w:rPr>
          <w:rFonts w:eastAsia="Times New Roman CYR" w:cs="Times New Roman"/>
          <w:kern w:val="1"/>
          <w:sz w:val="28"/>
          <w:szCs w:val="28"/>
          <w:lang w:eastAsia="hi-IN" w:bidi="hi-IN"/>
        </w:rPr>
        <w:t xml:space="preserve"> округу є село </w:t>
      </w:r>
      <w:proofErr w:type="spellStart"/>
      <w:r w:rsidR="008A2A09" w:rsidRPr="00EC1501">
        <w:rPr>
          <w:rFonts w:eastAsia="Times New Roman CYR" w:cs="Times New Roman"/>
          <w:kern w:val="1"/>
          <w:sz w:val="28"/>
          <w:szCs w:val="28"/>
          <w:lang w:eastAsia="hi-IN" w:bidi="hi-IN"/>
        </w:rPr>
        <w:t>Мардарівка</w:t>
      </w:r>
      <w:proofErr w:type="spellEnd"/>
      <w:r w:rsidRPr="00EC1501">
        <w:rPr>
          <w:rFonts w:eastAsia="Times New Roman CYR" w:cs="Times New Roman"/>
          <w:kern w:val="1"/>
          <w:sz w:val="28"/>
          <w:szCs w:val="28"/>
          <w:lang w:eastAsia="hi-IN" w:bidi="hi-IN"/>
        </w:rPr>
        <w:t>.</w:t>
      </w:r>
      <w:r w:rsidR="00481340">
        <w:rPr>
          <w:rFonts w:eastAsia="Times New Roman CYR" w:cs="Times New Roman"/>
          <w:kern w:val="1"/>
          <w:sz w:val="28"/>
          <w:szCs w:val="28"/>
          <w:lang w:eastAsia="hi-IN" w:bidi="hi-IN"/>
        </w:rPr>
        <w:t xml:space="preserve"> </w:t>
      </w:r>
    </w:p>
    <w:p w:rsidR="00062B4B" w:rsidRPr="00062B4B" w:rsidRDefault="002D0F83" w:rsidP="00917585">
      <w:pPr>
        <w:spacing w:line="360" w:lineRule="auto"/>
        <w:ind w:firstLine="709"/>
        <w:jc w:val="both"/>
        <w:rPr>
          <w:rFonts w:eastAsia="SimSun" w:cs="Times New Roman"/>
          <w:kern w:val="1"/>
          <w:sz w:val="28"/>
          <w:szCs w:val="28"/>
          <w:lang w:eastAsia="hi-IN" w:bidi="hi-IN"/>
        </w:rPr>
      </w:pPr>
      <w:r>
        <w:rPr>
          <w:rFonts w:eastAsia="SimSun" w:cs="Times New Roman"/>
          <w:kern w:val="1"/>
          <w:sz w:val="28"/>
          <w:szCs w:val="28"/>
          <w:lang w:eastAsia="hi-IN" w:bidi="hi-IN"/>
        </w:rPr>
        <w:t xml:space="preserve">Вуличне освітлення у </w:t>
      </w:r>
      <w:r w:rsidR="008F3073">
        <w:rPr>
          <w:rFonts w:eastAsia="SimSun" w:cs="Times New Roman"/>
          <w:kern w:val="1"/>
          <w:sz w:val="28"/>
          <w:szCs w:val="28"/>
          <w:lang w:eastAsia="hi-IN" w:bidi="hi-IN"/>
        </w:rPr>
        <w:t>селі</w:t>
      </w:r>
      <w:r>
        <w:rPr>
          <w:rFonts w:eastAsia="SimSun" w:cs="Times New Roman"/>
          <w:kern w:val="1"/>
          <w:sz w:val="28"/>
          <w:szCs w:val="28"/>
          <w:lang w:eastAsia="hi-IN" w:bidi="hi-IN"/>
        </w:rPr>
        <w:t xml:space="preserve"> практично відсутнє. </w:t>
      </w:r>
      <w:r w:rsidR="00062B4B" w:rsidRPr="00062B4B">
        <w:rPr>
          <w:rFonts w:eastAsia="SimSun" w:cs="Times New Roman"/>
          <w:kern w:val="1"/>
          <w:sz w:val="28"/>
          <w:szCs w:val="28"/>
          <w:lang w:eastAsia="hi-IN" w:bidi="hi-IN"/>
        </w:rPr>
        <w:t xml:space="preserve">Відсутність  нічного  освітлення  вулиць  у   сільській  місцевості   негативно  впливає  на  рівень  безпеки  громадян, особливо  на  вулицях   з інтенсивним  рухом   автомобільного   транспорту  та   рухом  вантажного   транспорту  і    спеціальної  техніки  до   сільськогосподарських  товариств.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t xml:space="preserve"> Відсутність  нічного  освітлення   негативно  впливає  і на  рівень   комфортності    під  час вечірнього </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і  нічного   пересування  до  робочих  місць , закладів  торгівлі , культури  чи   дозвілля  , сприяє  погірш</w:t>
      </w:r>
      <w:r w:rsidR="002119F4">
        <w:rPr>
          <w:rFonts w:eastAsia="SimSun" w:cs="Times New Roman"/>
          <w:kern w:val="1"/>
          <w:sz w:val="28"/>
          <w:szCs w:val="28"/>
          <w:lang w:eastAsia="hi-IN" w:bidi="hi-IN"/>
        </w:rPr>
        <w:t>енню   криміногенної  ситуації</w:t>
      </w:r>
      <w:r w:rsidRPr="00062B4B">
        <w:rPr>
          <w:rFonts w:eastAsia="SimSun" w:cs="Times New Roman"/>
          <w:kern w:val="1"/>
          <w:sz w:val="28"/>
          <w:szCs w:val="28"/>
          <w:lang w:eastAsia="hi-IN" w:bidi="hi-IN"/>
        </w:rPr>
        <w:t>, що  впливає   як  на   фізичний</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так  і </w:t>
      </w:r>
      <w:r w:rsidR="002D0F83">
        <w:rPr>
          <w:rFonts w:eastAsia="SimSun" w:cs="Times New Roman"/>
          <w:kern w:val="1"/>
          <w:sz w:val="28"/>
          <w:szCs w:val="28"/>
          <w:lang w:eastAsia="hi-IN" w:bidi="hi-IN"/>
        </w:rPr>
        <w:t xml:space="preserve">на </w:t>
      </w:r>
      <w:r w:rsidRPr="00062B4B">
        <w:rPr>
          <w:rFonts w:eastAsia="SimSun" w:cs="Times New Roman"/>
          <w:kern w:val="1"/>
          <w:sz w:val="28"/>
          <w:szCs w:val="28"/>
          <w:lang w:eastAsia="hi-IN" w:bidi="hi-IN"/>
        </w:rPr>
        <w:t>психологічний  стан  громадян .</w:t>
      </w:r>
    </w:p>
    <w:p w:rsidR="00062B4B" w:rsidRPr="00062B4B" w:rsidRDefault="00062B4B" w:rsidP="00917585">
      <w:pPr>
        <w:widowControl w:val="0"/>
        <w:suppressAutoHyphens/>
        <w:spacing w:line="360" w:lineRule="auto"/>
        <w:jc w:val="both"/>
        <w:rPr>
          <w:rFonts w:eastAsia="SimSun" w:cs="Times New Roman"/>
          <w:kern w:val="1"/>
          <w:sz w:val="28"/>
          <w:szCs w:val="28"/>
          <w:lang w:eastAsia="hi-IN" w:bidi="hi-IN"/>
        </w:rPr>
      </w:pPr>
      <w:r w:rsidRPr="00062B4B">
        <w:rPr>
          <w:rFonts w:eastAsia="SimSun" w:cs="Times New Roman"/>
          <w:kern w:val="1"/>
          <w:sz w:val="28"/>
          <w:szCs w:val="28"/>
          <w:lang w:eastAsia="hi-IN" w:bidi="hi-IN"/>
        </w:rPr>
        <w:tab/>
      </w:r>
      <w:r w:rsidR="002D0F83">
        <w:rPr>
          <w:rFonts w:eastAsia="SimSun" w:cs="Times New Roman"/>
          <w:kern w:val="1"/>
          <w:sz w:val="28"/>
          <w:szCs w:val="28"/>
          <w:lang w:eastAsia="hi-IN" w:bidi="hi-IN"/>
        </w:rPr>
        <w:t>Ок</w:t>
      </w:r>
      <w:r w:rsidRPr="00062B4B">
        <w:rPr>
          <w:rFonts w:eastAsia="SimSun" w:cs="Times New Roman"/>
          <w:kern w:val="1"/>
          <w:sz w:val="28"/>
          <w:szCs w:val="28"/>
          <w:lang w:eastAsia="hi-IN" w:bidi="hi-IN"/>
        </w:rPr>
        <w:t>рім  цього</w:t>
      </w:r>
      <w:r w:rsidR="002D0F83">
        <w:rPr>
          <w:rFonts w:eastAsia="SimSun" w:cs="Times New Roman"/>
          <w:kern w:val="1"/>
          <w:sz w:val="28"/>
          <w:szCs w:val="28"/>
          <w:lang w:eastAsia="hi-IN" w:bidi="hi-IN"/>
        </w:rPr>
        <w:t>,</w:t>
      </w:r>
      <w:r w:rsidRPr="00062B4B">
        <w:rPr>
          <w:rFonts w:eastAsia="SimSun" w:cs="Times New Roman"/>
          <w:kern w:val="1"/>
          <w:sz w:val="28"/>
          <w:szCs w:val="28"/>
          <w:lang w:eastAsia="hi-IN" w:bidi="hi-IN"/>
        </w:rPr>
        <w:t xml:space="preserve">   неосвітленість  вулиць    сприяє   </w:t>
      </w:r>
      <w:r w:rsidR="002D0F83">
        <w:rPr>
          <w:rFonts w:eastAsia="SimSun" w:cs="Times New Roman"/>
          <w:kern w:val="1"/>
          <w:sz w:val="28"/>
          <w:szCs w:val="28"/>
          <w:lang w:eastAsia="hi-IN" w:bidi="hi-IN"/>
        </w:rPr>
        <w:t xml:space="preserve">вчиненню крадіжок </w:t>
      </w:r>
      <w:r w:rsidRPr="00062B4B">
        <w:rPr>
          <w:rFonts w:eastAsia="SimSun" w:cs="Times New Roman"/>
          <w:kern w:val="1"/>
          <w:sz w:val="28"/>
          <w:szCs w:val="28"/>
          <w:lang w:eastAsia="hi-IN" w:bidi="hi-IN"/>
        </w:rPr>
        <w:t>майна  і продукції  з   підприємств</w:t>
      </w:r>
      <w:r w:rsidR="002D0F83">
        <w:rPr>
          <w:rFonts w:eastAsia="SimSun" w:cs="Times New Roman"/>
          <w:kern w:val="1"/>
          <w:sz w:val="28"/>
          <w:szCs w:val="28"/>
          <w:lang w:eastAsia="hi-IN" w:bidi="hi-IN"/>
        </w:rPr>
        <w:t xml:space="preserve">, </w:t>
      </w:r>
      <w:r w:rsidRPr="00062B4B">
        <w:rPr>
          <w:rFonts w:eastAsia="SimSun" w:cs="Times New Roman"/>
          <w:kern w:val="1"/>
          <w:sz w:val="28"/>
          <w:szCs w:val="28"/>
          <w:lang w:eastAsia="hi-IN" w:bidi="hi-IN"/>
        </w:rPr>
        <w:t xml:space="preserve"> </w:t>
      </w:r>
      <w:r w:rsidR="002D0F83">
        <w:rPr>
          <w:rFonts w:eastAsia="SimSun" w:cs="Times New Roman"/>
          <w:kern w:val="1"/>
          <w:sz w:val="28"/>
          <w:szCs w:val="28"/>
          <w:lang w:eastAsia="hi-IN" w:bidi="hi-IN"/>
        </w:rPr>
        <w:t>а також</w:t>
      </w:r>
      <w:r w:rsidRPr="00062B4B">
        <w:rPr>
          <w:rFonts w:eastAsia="SimSun" w:cs="Times New Roman"/>
          <w:kern w:val="1"/>
          <w:sz w:val="28"/>
          <w:szCs w:val="28"/>
          <w:lang w:eastAsia="hi-IN" w:bidi="hi-IN"/>
        </w:rPr>
        <w:t xml:space="preserve"> особистого  майна  громадян , в першу  чергу   найменш  захищених   - хворих  та   одиноких   пенсіоне</w:t>
      </w:r>
      <w:r w:rsidR="00D067A5">
        <w:rPr>
          <w:rFonts w:eastAsia="SimSun" w:cs="Times New Roman"/>
          <w:kern w:val="1"/>
          <w:sz w:val="28"/>
          <w:szCs w:val="28"/>
          <w:lang w:eastAsia="hi-IN" w:bidi="hi-IN"/>
        </w:rPr>
        <w:t>рів .  Категорія  так  званих  «важких  підлітків»</w:t>
      </w:r>
      <w:r w:rsidRPr="00062B4B">
        <w:rPr>
          <w:rFonts w:eastAsia="SimSun" w:cs="Times New Roman"/>
          <w:kern w:val="1"/>
          <w:sz w:val="28"/>
          <w:szCs w:val="28"/>
          <w:lang w:eastAsia="hi-IN" w:bidi="hi-IN"/>
        </w:rPr>
        <w:t xml:space="preserve">  у цих  умовах   частіше   порушує   тишу  і спокій  жителів .</w:t>
      </w:r>
    </w:p>
    <w:p w:rsidR="00062B4B" w:rsidRPr="00062B4B" w:rsidRDefault="00062B4B" w:rsidP="00917585">
      <w:pPr>
        <w:widowControl w:val="0"/>
        <w:suppressAutoHyphens/>
        <w:spacing w:line="360" w:lineRule="auto"/>
        <w:jc w:val="both"/>
        <w:rPr>
          <w:rFonts w:eastAsia="SimSun" w:cs="Times New Roman"/>
          <w:b/>
          <w:kern w:val="1"/>
          <w:sz w:val="28"/>
          <w:szCs w:val="28"/>
          <w:lang w:eastAsia="hi-IN" w:bidi="hi-IN"/>
        </w:rPr>
      </w:pPr>
      <w:r w:rsidRPr="00062B4B">
        <w:rPr>
          <w:rFonts w:eastAsia="SimSun" w:cs="Times New Roman"/>
          <w:kern w:val="1"/>
          <w:sz w:val="28"/>
          <w:szCs w:val="28"/>
          <w:lang w:eastAsia="hi-IN" w:bidi="hi-IN"/>
        </w:rPr>
        <w:tab/>
        <w:t>Усе  вищеназ</w:t>
      </w:r>
      <w:r w:rsidR="00341B41">
        <w:rPr>
          <w:rFonts w:eastAsia="SimSun" w:cs="Times New Roman"/>
          <w:kern w:val="1"/>
          <w:sz w:val="28"/>
          <w:szCs w:val="28"/>
          <w:lang w:eastAsia="hi-IN" w:bidi="hi-IN"/>
        </w:rPr>
        <w:t xml:space="preserve">ване    підтверджується   </w:t>
      </w:r>
      <w:r w:rsidRPr="00062B4B">
        <w:rPr>
          <w:rFonts w:eastAsia="SimSun" w:cs="Times New Roman"/>
          <w:kern w:val="1"/>
          <w:sz w:val="28"/>
          <w:szCs w:val="28"/>
          <w:lang w:eastAsia="hi-IN" w:bidi="hi-IN"/>
        </w:rPr>
        <w:t xml:space="preserve">чисельними   і настійливими   зверненнями   і вимогами  громадян  до  різних  рівнів  влади  </w:t>
      </w:r>
      <w:r w:rsidR="002D0F83">
        <w:rPr>
          <w:rFonts w:eastAsia="SimSun" w:cs="Times New Roman"/>
          <w:kern w:val="1"/>
          <w:sz w:val="28"/>
          <w:szCs w:val="28"/>
          <w:lang w:eastAsia="hi-IN" w:bidi="hi-IN"/>
        </w:rPr>
        <w:t xml:space="preserve">з метою </w:t>
      </w:r>
      <w:r w:rsidRPr="00062B4B">
        <w:rPr>
          <w:rFonts w:eastAsia="SimSun" w:cs="Times New Roman"/>
          <w:kern w:val="1"/>
          <w:sz w:val="28"/>
          <w:szCs w:val="28"/>
          <w:lang w:eastAsia="hi-IN" w:bidi="hi-IN"/>
        </w:rPr>
        <w:t>позитивн</w:t>
      </w:r>
      <w:r w:rsidR="002119F4">
        <w:rPr>
          <w:rFonts w:eastAsia="SimSun" w:cs="Times New Roman"/>
          <w:kern w:val="1"/>
          <w:sz w:val="28"/>
          <w:szCs w:val="28"/>
          <w:lang w:eastAsia="hi-IN" w:bidi="hi-IN"/>
        </w:rPr>
        <w:t>ого  вирішення  даної  проблеми</w:t>
      </w:r>
      <w:r w:rsidRPr="00062B4B">
        <w:rPr>
          <w:rFonts w:eastAsia="SimSun" w:cs="Times New Roman"/>
          <w:kern w:val="1"/>
          <w:sz w:val="28"/>
          <w:szCs w:val="28"/>
          <w:lang w:eastAsia="hi-IN" w:bidi="hi-IN"/>
        </w:rPr>
        <w:t xml:space="preserve">. Проте кошти на реалізацію цього проекту у  бюджеті </w:t>
      </w:r>
      <w:r w:rsidR="00D067A5">
        <w:rPr>
          <w:rFonts w:eastAsia="SimSun" w:cs="Times New Roman"/>
          <w:kern w:val="1"/>
          <w:sz w:val="28"/>
          <w:szCs w:val="28"/>
          <w:lang w:eastAsia="hi-IN" w:bidi="hi-IN"/>
        </w:rPr>
        <w:t xml:space="preserve">сільської ради </w:t>
      </w:r>
      <w:r w:rsidRPr="00062B4B">
        <w:rPr>
          <w:rFonts w:eastAsia="SimSun" w:cs="Times New Roman"/>
          <w:kern w:val="1"/>
          <w:sz w:val="28"/>
          <w:szCs w:val="28"/>
          <w:lang w:eastAsia="hi-IN" w:bidi="hi-IN"/>
        </w:rPr>
        <w:t>відсутні.</w:t>
      </w:r>
    </w:p>
    <w:p w:rsidR="00062B4B" w:rsidRPr="00062B4B" w:rsidRDefault="00062B4B" w:rsidP="00917585">
      <w:pPr>
        <w:widowControl w:val="0"/>
        <w:suppressAutoHyphens/>
        <w:spacing w:line="360" w:lineRule="auto"/>
        <w:ind w:firstLine="708"/>
        <w:jc w:val="both"/>
        <w:rPr>
          <w:rFonts w:eastAsia="SimSun" w:cs="Times New Roman"/>
          <w:kern w:val="1"/>
          <w:sz w:val="28"/>
          <w:szCs w:val="28"/>
          <w:lang w:eastAsia="hi-IN" w:bidi="hi-IN"/>
        </w:rPr>
      </w:pPr>
      <w:r w:rsidRPr="00062B4B">
        <w:rPr>
          <w:rFonts w:eastAsia="SimSun" w:cs="Times New Roman"/>
          <w:color w:val="000000"/>
          <w:kern w:val="1"/>
          <w:sz w:val="28"/>
          <w:szCs w:val="28"/>
          <w:lang w:eastAsia="hi-IN" w:bidi="hi-IN"/>
        </w:rPr>
        <w:lastRenderedPageBreak/>
        <w:t xml:space="preserve">У зв’язку </w:t>
      </w:r>
      <w:r w:rsidR="00D067A5">
        <w:rPr>
          <w:rFonts w:eastAsia="SimSun" w:cs="Times New Roman"/>
          <w:color w:val="000000"/>
          <w:kern w:val="1"/>
          <w:sz w:val="28"/>
          <w:szCs w:val="28"/>
          <w:lang w:eastAsia="hi-IN" w:bidi="hi-IN"/>
        </w:rPr>
        <w:t>з цим, назріла потреба реконструкції мереж зовнішнього освітлення.</w:t>
      </w:r>
    </w:p>
    <w:p w:rsidR="00062B4B" w:rsidRDefault="00062B4B" w:rsidP="00917585">
      <w:pPr>
        <w:widowControl w:val="0"/>
        <w:suppressAutoHyphens/>
        <w:autoSpaceDE w:val="0"/>
        <w:spacing w:line="360" w:lineRule="auto"/>
        <w:ind w:firstLine="567"/>
        <w:jc w:val="both"/>
        <w:rPr>
          <w:rFonts w:eastAsia="Times New Roman CYR" w:cs="Times New Roman"/>
          <w:kern w:val="1"/>
          <w:sz w:val="28"/>
          <w:szCs w:val="28"/>
          <w:lang w:eastAsia="hi-IN" w:bidi="hi-IN"/>
        </w:rPr>
      </w:pPr>
      <w:r w:rsidRPr="00062B4B">
        <w:rPr>
          <w:rFonts w:eastAsia="Times New Roman CYR" w:cs="Times New Roman"/>
          <w:color w:val="000000"/>
          <w:kern w:val="1"/>
          <w:sz w:val="28"/>
          <w:szCs w:val="28"/>
          <w:lang w:eastAsia="hi-IN" w:bidi="hi-IN"/>
        </w:rPr>
        <w:t xml:space="preserve">Приведення системи надання послуг населенню з вуличного освітлення  до сучасних вимог  є важливою  умовою </w:t>
      </w:r>
      <w:r w:rsidRPr="00062B4B">
        <w:rPr>
          <w:rFonts w:eastAsia="Times New Roman CYR" w:cs="Times New Roman"/>
          <w:i/>
          <w:iCs/>
          <w:color w:val="000000"/>
          <w:kern w:val="1"/>
          <w:sz w:val="28"/>
          <w:szCs w:val="28"/>
          <w:lang w:eastAsia="hi-IN" w:bidi="hi-IN"/>
        </w:rPr>
        <w:t>соціального аспекту</w:t>
      </w:r>
      <w:r w:rsidRPr="00062B4B">
        <w:rPr>
          <w:rFonts w:eastAsia="Times New Roman CYR" w:cs="Times New Roman"/>
          <w:b/>
          <w:bCs/>
          <w:color w:val="000000"/>
          <w:kern w:val="1"/>
          <w:sz w:val="28"/>
          <w:szCs w:val="28"/>
          <w:lang w:eastAsia="hi-IN" w:bidi="hi-IN"/>
        </w:rPr>
        <w:t xml:space="preserve"> </w:t>
      </w:r>
      <w:r w:rsidRPr="00062B4B">
        <w:rPr>
          <w:rFonts w:eastAsia="Times New Roman CYR" w:cs="Times New Roman"/>
          <w:color w:val="000000"/>
          <w:kern w:val="1"/>
          <w:sz w:val="28"/>
          <w:szCs w:val="28"/>
          <w:lang w:eastAsia="hi-IN" w:bidi="hi-IN"/>
        </w:rPr>
        <w:t xml:space="preserve"> вирішення проблеми та сприятиме  підвищенню якості послуг  сільським жителям до рівня міських жителів. Що дозволить закріпити тут молодь, яка за останні п'ятнадцять років почала масово залишати свої рідні місця та переїхала у пошуках кращого життя до  міста.</w:t>
      </w:r>
      <w:r w:rsidRPr="00062B4B">
        <w:rPr>
          <w:rFonts w:eastAsia="Times New Roman CYR" w:cs="Times New Roman"/>
          <w:kern w:val="1"/>
          <w:sz w:val="28"/>
          <w:szCs w:val="28"/>
          <w:lang w:eastAsia="hi-IN" w:bidi="hi-IN"/>
        </w:rPr>
        <w:t xml:space="preserve">  </w:t>
      </w:r>
    </w:p>
    <w:p w:rsidR="00917585" w:rsidRDefault="00917585" w:rsidP="00917585">
      <w:pPr>
        <w:pStyle w:val="1"/>
        <w:spacing w:line="360" w:lineRule="auto"/>
        <w:ind w:firstLine="851"/>
        <w:jc w:val="both"/>
        <w:rPr>
          <w:rFonts w:ascii="Times New Roman" w:hAnsi="Times New Roman"/>
          <w:sz w:val="28"/>
          <w:szCs w:val="28"/>
          <w:lang w:val="uk-UA"/>
        </w:rPr>
      </w:pPr>
      <w:r w:rsidRPr="00670AC4">
        <w:rPr>
          <w:rFonts w:ascii="Times New Roman" w:hAnsi="Times New Roman"/>
          <w:sz w:val="28"/>
          <w:szCs w:val="28"/>
          <w:lang w:val="uk-UA"/>
        </w:rPr>
        <w:t>Даний проект відповідає</w:t>
      </w:r>
      <w:r>
        <w:rPr>
          <w:rFonts w:ascii="Times New Roman" w:hAnsi="Times New Roman"/>
          <w:sz w:val="28"/>
          <w:szCs w:val="28"/>
          <w:lang w:val="uk-UA"/>
        </w:rPr>
        <w:t xml:space="preserve"> цілям та завданням до </w:t>
      </w:r>
      <w:r w:rsidR="004839BD" w:rsidRPr="004839BD">
        <w:rPr>
          <w:rFonts w:ascii="Times New Roman" w:hAnsi="Times New Roman"/>
          <w:sz w:val="28"/>
          <w:szCs w:val="28"/>
          <w:lang w:val="uk-UA"/>
        </w:rPr>
        <w:t xml:space="preserve">Плану соціально – економічного розвитку </w:t>
      </w:r>
      <w:proofErr w:type="spellStart"/>
      <w:r w:rsidR="004839BD" w:rsidRPr="004839BD">
        <w:rPr>
          <w:rFonts w:ascii="Times New Roman" w:hAnsi="Times New Roman"/>
          <w:sz w:val="28"/>
          <w:szCs w:val="28"/>
          <w:lang w:val="uk-UA"/>
        </w:rPr>
        <w:t>Куяльницької</w:t>
      </w:r>
      <w:proofErr w:type="spellEnd"/>
      <w:r w:rsidR="004839BD" w:rsidRPr="004839BD">
        <w:rPr>
          <w:rFonts w:ascii="Times New Roman" w:hAnsi="Times New Roman"/>
          <w:sz w:val="28"/>
          <w:szCs w:val="28"/>
          <w:lang w:val="uk-UA"/>
        </w:rPr>
        <w:t xml:space="preserve"> сільської ради на 2018 рік, що затверджений Рішенням від 03 травня 2018 року № 451 – VII із змінами</w:t>
      </w:r>
      <w:r>
        <w:rPr>
          <w:rFonts w:ascii="Times New Roman" w:hAnsi="Times New Roman"/>
          <w:sz w:val="28"/>
          <w:szCs w:val="28"/>
          <w:lang w:val="uk-UA"/>
        </w:rPr>
        <w:t xml:space="preserve">, а саме: </w:t>
      </w:r>
      <w:r w:rsidRPr="00670AC4">
        <w:rPr>
          <w:rFonts w:ascii="Times New Roman" w:hAnsi="Times New Roman"/>
          <w:sz w:val="28"/>
          <w:szCs w:val="28"/>
          <w:lang w:val="uk-UA"/>
        </w:rPr>
        <w:t xml:space="preserve"> </w:t>
      </w:r>
      <w:r w:rsidR="00B977CA">
        <w:rPr>
          <w:rFonts w:ascii="Times New Roman" w:hAnsi="Times New Roman"/>
          <w:sz w:val="28"/>
          <w:szCs w:val="28"/>
          <w:lang w:val="uk-UA"/>
        </w:rPr>
        <w:t>1.1.1.13.</w:t>
      </w:r>
      <w:r w:rsidR="00231E06" w:rsidRPr="00231E06">
        <w:rPr>
          <w:rFonts w:ascii="Times New Roman" w:hAnsi="Times New Roman"/>
          <w:sz w:val="28"/>
          <w:szCs w:val="28"/>
          <w:lang w:val="uk-UA"/>
        </w:rPr>
        <w:t xml:space="preserve">«Реконструкція мереж вуличного освітлення від ТП 481 вул. Центральна, вул. Шкільна, Новоселів, вул. Миру  с. </w:t>
      </w:r>
      <w:proofErr w:type="spellStart"/>
      <w:r w:rsidR="00231E06" w:rsidRPr="00231E06">
        <w:rPr>
          <w:rFonts w:ascii="Times New Roman" w:hAnsi="Times New Roman"/>
          <w:sz w:val="28"/>
          <w:szCs w:val="28"/>
          <w:lang w:val="uk-UA"/>
        </w:rPr>
        <w:t>Мардарівка</w:t>
      </w:r>
      <w:proofErr w:type="spellEnd"/>
      <w:r w:rsidR="00231E06" w:rsidRPr="00231E06">
        <w:rPr>
          <w:rFonts w:ascii="Times New Roman" w:hAnsi="Times New Roman"/>
          <w:sz w:val="28"/>
          <w:szCs w:val="28"/>
          <w:lang w:val="uk-UA"/>
        </w:rPr>
        <w:t xml:space="preserve">  Подільського району Одеської області»</w:t>
      </w:r>
      <w:r>
        <w:rPr>
          <w:rFonts w:ascii="Times New Roman" w:hAnsi="Times New Roman"/>
          <w:sz w:val="28"/>
          <w:szCs w:val="28"/>
          <w:lang w:val="uk-UA"/>
        </w:rPr>
        <w:t>.</w:t>
      </w:r>
    </w:p>
    <w:p w:rsidR="00915AAD" w:rsidRPr="00B632B5" w:rsidRDefault="00915AAD" w:rsidP="00915AAD">
      <w:pPr>
        <w:widowControl w:val="0"/>
        <w:suppressAutoHyphens/>
        <w:spacing w:line="360" w:lineRule="auto"/>
        <w:ind w:firstLine="709"/>
        <w:jc w:val="both"/>
        <w:rPr>
          <w:rFonts w:eastAsia="SimSun" w:cs="Times New Roman"/>
          <w:kern w:val="1"/>
          <w:sz w:val="28"/>
          <w:szCs w:val="28"/>
          <w:lang w:eastAsia="hi-IN" w:bidi="hi-IN"/>
        </w:rPr>
      </w:pPr>
      <w:bookmarkStart w:id="10" w:name="n23"/>
      <w:bookmarkEnd w:id="10"/>
      <w:r w:rsidRPr="00915AAD">
        <w:rPr>
          <w:rFonts w:eastAsia="SimSun" w:cs="Times New Roman"/>
          <w:kern w:val="1"/>
          <w:sz w:val="28"/>
          <w:szCs w:val="28"/>
          <w:lang w:eastAsia="hi-IN" w:bidi="hi-IN"/>
        </w:rPr>
        <w:t>Цільовими групами</w:t>
      </w:r>
      <w:r w:rsidRPr="00B632B5">
        <w:rPr>
          <w:rFonts w:eastAsia="SimSun" w:cs="Times New Roman"/>
          <w:kern w:val="1"/>
          <w:sz w:val="28"/>
          <w:szCs w:val="28"/>
          <w:lang w:eastAsia="hi-IN" w:bidi="hi-IN"/>
        </w:rPr>
        <w:t xml:space="preserve"> </w:t>
      </w:r>
      <w:r w:rsidRPr="00823D6E">
        <w:rPr>
          <w:rFonts w:eastAsia="SimSun" w:cs="Times New Roman"/>
          <w:kern w:val="1"/>
          <w:sz w:val="28"/>
          <w:szCs w:val="28"/>
          <w:lang w:eastAsia="hi-IN" w:bidi="hi-IN"/>
        </w:rPr>
        <w:t xml:space="preserve">проекту є 1259 особи – населення </w:t>
      </w:r>
      <w:proofErr w:type="spellStart"/>
      <w:r w:rsidRPr="00823D6E">
        <w:rPr>
          <w:rFonts w:eastAsia="SimSun" w:cs="Times New Roman"/>
          <w:kern w:val="1"/>
          <w:sz w:val="28"/>
          <w:szCs w:val="28"/>
          <w:lang w:eastAsia="hi-IN" w:bidi="hi-IN"/>
        </w:rPr>
        <w:t>Мардарівського</w:t>
      </w:r>
      <w:proofErr w:type="spellEnd"/>
      <w:r w:rsidRPr="00823D6E">
        <w:rPr>
          <w:rFonts w:eastAsia="SimSun" w:cs="Times New Roman"/>
          <w:kern w:val="1"/>
          <w:sz w:val="28"/>
          <w:szCs w:val="28"/>
          <w:lang w:eastAsia="hi-IN" w:bidi="hi-IN"/>
        </w:rPr>
        <w:t xml:space="preserve">  </w:t>
      </w:r>
      <w:proofErr w:type="spellStart"/>
      <w:r w:rsidRPr="00823D6E">
        <w:rPr>
          <w:rFonts w:eastAsia="SimSun" w:cs="Times New Roman"/>
          <w:kern w:val="1"/>
          <w:sz w:val="28"/>
          <w:szCs w:val="28"/>
          <w:lang w:eastAsia="hi-IN" w:bidi="hi-IN"/>
        </w:rPr>
        <w:t>старостинського</w:t>
      </w:r>
      <w:proofErr w:type="spellEnd"/>
      <w:r w:rsidRPr="00823D6E">
        <w:rPr>
          <w:rFonts w:eastAsia="SimSun" w:cs="Times New Roman"/>
          <w:kern w:val="1"/>
          <w:sz w:val="28"/>
          <w:szCs w:val="28"/>
          <w:lang w:eastAsia="hi-IN" w:bidi="hi-IN"/>
        </w:rPr>
        <w:t xml:space="preserve"> округу</w:t>
      </w:r>
      <w:r w:rsidRPr="00823D6E">
        <w:rPr>
          <w:rFonts w:eastAsia="SimSun" w:cs="Times New Roman"/>
          <w:b/>
          <w:kern w:val="1"/>
          <w:sz w:val="28"/>
          <w:szCs w:val="28"/>
          <w:lang w:eastAsia="hi-IN" w:bidi="hi-IN"/>
        </w:rPr>
        <w:t>.</w:t>
      </w:r>
    </w:p>
    <w:p w:rsidR="00605DC4" w:rsidRPr="00341B41" w:rsidRDefault="00605DC4" w:rsidP="00341B41">
      <w:pPr>
        <w:shd w:val="clear" w:color="auto" w:fill="FFFFFF"/>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 xml:space="preserve">2.2. </w:t>
      </w:r>
      <w:r w:rsidR="002D0F83" w:rsidRPr="00341B41">
        <w:rPr>
          <w:rFonts w:eastAsia="Times New Roman" w:cs="Times New Roman"/>
          <w:b/>
          <w:color w:val="000000"/>
          <w:sz w:val="28"/>
          <w:szCs w:val="28"/>
          <w:lang w:eastAsia="uk-UA"/>
        </w:rPr>
        <w:t>М</w:t>
      </w:r>
      <w:r w:rsidRPr="00341B41">
        <w:rPr>
          <w:rFonts w:eastAsia="Times New Roman" w:cs="Times New Roman"/>
          <w:b/>
          <w:color w:val="000000"/>
          <w:sz w:val="28"/>
          <w:szCs w:val="28"/>
          <w:lang w:eastAsia="uk-UA"/>
        </w:rPr>
        <w:t>ета та завда</w:t>
      </w:r>
      <w:r w:rsidR="002D0F83" w:rsidRPr="00341B41">
        <w:rPr>
          <w:rFonts w:eastAsia="Times New Roman" w:cs="Times New Roman"/>
          <w:b/>
          <w:color w:val="000000"/>
          <w:sz w:val="28"/>
          <w:szCs w:val="28"/>
          <w:lang w:eastAsia="uk-UA"/>
        </w:rPr>
        <w:t xml:space="preserve">ння проекту </w:t>
      </w:r>
    </w:p>
    <w:p w:rsidR="00865FDF" w:rsidRDefault="00865FDF" w:rsidP="00865FDF">
      <w:pPr>
        <w:spacing w:line="360" w:lineRule="auto"/>
        <w:ind w:firstLine="709"/>
        <w:jc w:val="both"/>
        <w:rPr>
          <w:rFonts w:eastAsia="SimSun" w:cs="Times New Roman"/>
          <w:i/>
          <w:kern w:val="1"/>
          <w:sz w:val="28"/>
          <w:szCs w:val="28"/>
          <w:lang w:eastAsia="hi-IN" w:bidi="hi-IN"/>
        </w:rPr>
      </w:pPr>
    </w:p>
    <w:p w:rsidR="00994048" w:rsidRDefault="00994048" w:rsidP="00865FDF">
      <w:pPr>
        <w:spacing w:line="360" w:lineRule="auto"/>
        <w:ind w:firstLine="709"/>
        <w:jc w:val="both"/>
        <w:rPr>
          <w:rFonts w:eastAsia="Times New Roman" w:cs="Times New Roman"/>
          <w:szCs w:val="24"/>
          <w:lang w:eastAsia="uk-UA"/>
        </w:rPr>
      </w:pPr>
      <w:r w:rsidRPr="00994048">
        <w:rPr>
          <w:rFonts w:eastAsia="SimSun" w:cs="Times New Roman"/>
          <w:i/>
          <w:kern w:val="1"/>
          <w:sz w:val="28"/>
          <w:szCs w:val="28"/>
          <w:lang w:eastAsia="hi-IN" w:bidi="hi-IN"/>
        </w:rPr>
        <w:t>Мета:</w:t>
      </w:r>
      <w:r w:rsidRPr="00994048">
        <w:rPr>
          <w:rFonts w:eastAsia="SimSun" w:cs="Times New Roman"/>
          <w:b/>
          <w:kern w:val="1"/>
          <w:sz w:val="28"/>
          <w:szCs w:val="28"/>
          <w:lang w:eastAsia="hi-IN" w:bidi="hi-IN"/>
        </w:rPr>
        <w:t xml:space="preserve"> </w:t>
      </w:r>
      <w:r w:rsidRPr="00994048">
        <w:rPr>
          <w:rFonts w:eastAsia="Times New Roman" w:cs="Times New Roman"/>
          <w:sz w:val="28"/>
          <w:szCs w:val="28"/>
          <w:lang w:eastAsia="uk-UA"/>
        </w:rPr>
        <w:t>Створення безпечних та комфортних умов проживання членів громади шляхом облаштування вуличного освітлення.</w:t>
      </w:r>
    </w:p>
    <w:p w:rsidR="00994048" w:rsidRPr="00994048" w:rsidRDefault="00994048" w:rsidP="00865FDF">
      <w:pPr>
        <w:widowControl w:val="0"/>
        <w:tabs>
          <w:tab w:val="left" w:pos="720"/>
        </w:tabs>
        <w:suppressAutoHyphens/>
        <w:autoSpaceDE w:val="0"/>
        <w:spacing w:line="360" w:lineRule="auto"/>
        <w:ind w:right="1" w:firstLine="709"/>
        <w:jc w:val="both"/>
        <w:rPr>
          <w:rFonts w:eastAsia="SimSun" w:cs="Times New Roman"/>
          <w:color w:val="000000"/>
          <w:kern w:val="1"/>
          <w:sz w:val="28"/>
          <w:szCs w:val="28"/>
          <w:lang w:eastAsia="hi-IN" w:bidi="hi-IN"/>
        </w:rPr>
      </w:pPr>
      <w:r w:rsidRPr="00994048">
        <w:rPr>
          <w:rFonts w:eastAsia="SimSun" w:cs="Times New Roman"/>
          <w:i/>
          <w:color w:val="000000"/>
          <w:kern w:val="1"/>
          <w:sz w:val="28"/>
          <w:szCs w:val="28"/>
          <w:lang w:eastAsia="hi-IN" w:bidi="hi-IN"/>
        </w:rPr>
        <w:t>Основним</w:t>
      </w:r>
      <w:r w:rsidR="00341B41">
        <w:rPr>
          <w:rFonts w:eastAsia="SimSun" w:cs="Times New Roman"/>
          <w:i/>
          <w:color w:val="000000"/>
          <w:kern w:val="1"/>
          <w:sz w:val="28"/>
          <w:szCs w:val="28"/>
          <w:lang w:eastAsia="hi-IN" w:bidi="hi-IN"/>
        </w:rPr>
        <w:t xml:space="preserve"> завданням</w:t>
      </w:r>
      <w:r w:rsidRPr="00994048">
        <w:rPr>
          <w:rFonts w:eastAsia="SimSun" w:cs="Times New Roman"/>
          <w:color w:val="000000"/>
          <w:kern w:val="1"/>
          <w:sz w:val="28"/>
          <w:szCs w:val="28"/>
          <w:lang w:eastAsia="hi-IN" w:bidi="hi-IN"/>
        </w:rPr>
        <w:t xml:space="preserve"> </w:t>
      </w:r>
      <w:r w:rsidRPr="00FF09AA">
        <w:rPr>
          <w:rFonts w:eastAsia="SimSun" w:cs="Times New Roman"/>
          <w:color w:val="000000"/>
          <w:kern w:val="1"/>
          <w:sz w:val="28"/>
          <w:szCs w:val="28"/>
          <w:lang w:eastAsia="hi-IN" w:bidi="hi-IN"/>
        </w:rPr>
        <w:t xml:space="preserve">є </w:t>
      </w:r>
      <w:r w:rsidR="008F3073" w:rsidRPr="00FF09AA">
        <w:rPr>
          <w:rFonts w:eastAsia="SimSun" w:cs="Times New Roman"/>
          <w:color w:val="000000"/>
          <w:kern w:val="1"/>
          <w:sz w:val="28"/>
          <w:szCs w:val="28"/>
          <w:lang w:eastAsia="hi-IN" w:bidi="hi-IN"/>
        </w:rPr>
        <w:t xml:space="preserve">проведення реконструкції мереж вуличного освітлення в  </w:t>
      </w:r>
      <w:proofErr w:type="spellStart"/>
      <w:r w:rsidR="008F3073" w:rsidRPr="00FF09AA">
        <w:rPr>
          <w:rFonts w:eastAsia="SimSun" w:cs="Times New Roman"/>
          <w:color w:val="000000"/>
          <w:kern w:val="1"/>
          <w:sz w:val="28"/>
          <w:szCs w:val="28"/>
          <w:lang w:eastAsia="hi-IN" w:bidi="hi-IN"/>
        </w:rPr>
        <w:t>с.</w:t>
      </w:r>
      <w:r w:rsidR="00770A6A" w:rsidRPr="00FF09AA">
        <w:rPr>
          <w:rFonts w:eastAsia="SimSun" w:cs="Times New Roman"/>
          <w:color w:val="000000"/>
          <w:kern w:val="1"/>
          <w:sz w:val="28"/>
          <w:szCs w:val="28"/>
          <w:lang w:eastAsia="hi-IN" w:bidi="hi-IN"/>
        </w:rPr>
        <w:t>Мардарівка</w:t>
      </w:r>
      <w:proofErr w:type="spellEnd"/>
      <w:r w:rsidR="008F3073" w:rsidRPr="00FF09AA">
        <w:rPr>
          <w:rFonts w:eastAsia="SimSun" w:cs="Times New Roman"/>
          <w:color w:val="000000"/>
          <w:kern w:val="1"/>
          <w:sz w:val="28"/>
          <w:szCs w:val="28"/>
          <w:lang w:eastAsia="hi-IN" w:bidi="hi-IN"/>
        </w:rPr>
        <w:t xml:space="preserve"> та приведення їх до належного технічного стану</w:t>
      </w:r>
      <w:r w:rsidR="002D0F83" w:rsidRPr="00CF32E7">
        <w:rPr>
          <w:rFonts w:eastAsia="SimSun" w:cs="Times New Roman"/>
          <w:color w:val="000000"/>
          <w:kern w:val="1"/>
          <w:sz w:val="28"/>
          <w:szCs w:val="28"/>
          <w:lang w:eastAsia="hi-IN" w:bidi="hi-IN"/>
        </w:rPr>
        <w:t>.</w:t>
      </w:r>
    </w:p>
    <w:p w:rsidR="00865FDF" w:rsidRDefault="00865FDF" w:rsidP="00341B41">
      <w:pPr>
        <w:shd w:val="clear" w:color="auto" w:fill="FFFFFF"/>
        <w:ind w:firstLine="709"/>
        <w:jc w:val="center"/>
        <w:rPr>
          <w:rFonts w:eastAsia="Times New Roman" w:cs="Times New Roman"/>
          <w:b/>
          <w:color w:val="000000"/>
          <w:sz w:val="28"/>
          <w:szCs w:val="28"/>
          <w:lang w:eastAsia="uk-UA"/>
        </w:rPr>
      </w:pPr>
      <w:bookmarkStart w:id="11" w:name="n24"/>
      <w:bookmarkEnd w:id="11"/>
    </w:p>
    <w:p w:rsidR="00865FDF" w:rsidRDefault="00865FDF" w:rsidP="00341B41">
      <w:pPr>
        <w:shd w:val="clear" w:color="auto" w:fill="FFFFFF"/>
        <w:ind w:firstLine="709"/>
        <w:jc w:val="center"/>
        <w:rPr>
          <w:rFonts w:eastAsia="Times New Roman" w:cs="Times New Roman"/>
          <w:b/>
          <w:color w:val="000000"/>
          <w:sz w:val="28"/>
          <w:szCs w:val="28"/>
          <w:lang w:eastAsia="uk-UA"/>
        </w:rPr>
      </w:pPr>
    </w:p>
    <w:p w:rsidR="00605DC4" w:rsidRDefault="002D0F83" w:rsidP="00341B41">
      <w:pPr>
        <w:shd w:val="clear" w:color="auto" w:fill="FFFFFF"/>
        <w:ind w:firstLine="709"/>
        <w:jc w:val="center"/>
        <w:rPr>
          <w:rFonts w:eastAsia="Times New Roman" w:cs="Times New Roman"/>
          <w:b/>
          <w:color w:val="000000"/>
          <w:sz w:val="28"/>
          <w:szCs w:val="28"/>
          <w:lang w:eastAsia="uk-UA"/>
        </w:rPr>
      </w:pPr>
      <w:r w:rsidRPr="00341B41">
        <w:rPr>
          <w:rFonts w:eastAsia="Times New Roman" w:cs="Times New Roman"/>
          <w:b/>
          <w:color w:val="000000"/>
          <w:sz w:val="28"/>
          <w:szCs w:val="28"/>
          <w:lang w:eastAsia="uk-UA"/>
        </w:rPr>
        <w:t>2.3. О</w:t>
      </w:r>
      <w:r w:rsidR="00605DC4" w:rsidRPr="00341B41">
        <w:rPr>
          <w:rFonts w:eastAsia="Times New Roman" w:cs="Times New Roman"/>
          <w:b/>
          <w:color w:val="000000"/>
          <w:sz w:val="28"/>
          <w:szCs w:val="28"/>
          <w:lang w:eastAsia="uk-UA"/>
        </w:rPr>
        <w:t>сновні зах</w:t>
      </w:r>
      <w:r w:rsidRPr="00341B41">
        <w:rPr>
          <w:rFonts w:eastAsia="Times New Roman" w:cs="Times New Roman"/>
          <w:b/>
          <w:color w:val="000000"/>
          <w:sz w:val="28"/>
          <w:szCs w:val="28"/>
          <w:lang w:eastAsia="uk-UA"/>
        </w:rPr>
        <w:t xml:space="preserve">оди проекту </w:t>
      </w:r>
    </w:p>
    <w:p w:rsidR="00865FDF" w:rsidRPr="00865FDF" w:rsidRDefault="00865FDF" w:rsidP="003E7F79">
      <w:pPr>
        <w:shd w:val="clear" w:color="auto" w:fill="FFFFFF"/>
        <w:spacing w:line="360" w:lineRule="auto"/>
        <w:ind w:firstLine="709"/>
        <w:jc w:val="both"/>
        <w:rPr>
          <w:rFonts w:eastAsia="Times New Roman" w:cs="Times New Roman"/>
          <w:color w:val="000000"/>
          <w:sz w:val="28"/>
          <w:szCs w:val="28"/>
          <w:lang w:eastAsia="uk-UA"/>
        </w:rPr>
      </w:pPr>
      <w:r w:rsidRPr="00865FDF">
        <w:rPr>
          <w:rFonts w:eastAsia="Times New Roman" w:cs="Times New Roman"/>
          <w:color w:val="000000"/>
          <w:sz w:val="28"/>
          <w:szCs w:val="28"/>
          <w:lang w:eastAsia="uk-UA"/>
        </w:rPr>
        <w:t xml:space="preserve">На даний момент вже розроблена </w:t>
      </w:r>
      <w:r w:rsidR="004C784A">
        <w:rPr>
          <w:rFonts w:eastAsia="Times New Roman" w:cs="Times New Roman"/>
          <w:color w:val="000000"/>
          <w:sz w:val="28"/>
          <w:szCs w:val="28"/>
          <w:lang w:eastAsia="uk-UA"/>
        </w:rPr>
        <w:t xml:space="preserve">та затверджена </w:t>
      </w:r>
      <w:r w:rsidRPr="00865FDF">
        <w:rPr>
          <w:rFonts w:eastAsia="Times New Roman" w:cs="Times New Roman"/>
          <w:color w:val="000000"/>
          <w:sz w:val="28"/>
          <w:szCs w:val="28"/>
          <w:lang w:eastAsia="uk-UA"/>
        </w:rPr>
        <w:t xml:space="preserve">проектно-кошторисна документація </w:t>
      </w:r>
      <w:r w:rsidR="004C784A">
        <w:rPr>
          <w:rFonts w:eastAsia="Times New Roman" w:cs="Times New Roman"/>
          <w:color w:val="000000"/>
          <w:sz w:val="28"/>
          <w:szCs w:val="28"/>
          <w:lang w:eastAsia="uk-UA"/>
        </w:rPr>
        <w:t>для виконання даного проекту.</w:t>
      </w:r>
    </w:p>
    <w:p w:rsidR="00865FDF" w:rsidRDefault="00865FDF" w:rsidP="003E7F79">
      <w:pPr>
        <w:pStyle w:val="a5"/>
        <w:shd w:val="clear" w:color="auto" w:fill="FFFFFF"/>
        <w:spacing w:before="0" w:beforeAutospacing="0" w:after="0" w:afterAutospacing="0" w:line="360" w:lineRule="auto"/>
        <w:ind w:firstLine="709"/>
        <w:jc w:val="both"/>
        <w:rPr>
          <w:color w:val="000000"/>
          <w:sz w:val="28"/>
          <w:szCs w:val="28"/>
          <w:lang w:val="uk-UA"/>
        </w:rPr>
      </w:pPr>
      <w:bookmarkStart w:id="12" w:name="n25"/>
      <w:bookmarkEnd w:id="12"/>
      <w:r w:rsidRPr="00B632B5">
        <w:rPr>
          <w:b/>
          <w:color w:val="000000"/>
          <w:sz w:val="28"/>
          <w:szCs w:val="28"/>
          <w:lang w:val="uk-UA"/>
        </w:rPr>
        <w:t>Основні заходи</w:t>
      </w:r>
      <w:r>
        <w:rPr>
          <w:color w:val="000000"/>
          <w:sz w:val="28"/>
          <w:szCs w:val="28"/>
          <w:lang w:val="uk-UA"/>
        </w:rPr>
        <w:t>, що передбачені в процесі р</w:t>
      </w:r>
      <w:r w:rsidR="008F3073">
        <w:rPr>
          <w:color w:val="000000"/>
          <w:sz w:val="28"/>
          <w:szCs w:val="28"/>
          <w:lang w:val="uk-UA"/>
        </w:rPr>
        <w:t>е</w:t>
      </w:r>
      <w:r>
        <w:rPr>
          <w:color w:val="000000"/>
          <w:sz w:val="28"/>
          <w:szCs w:val="28"/>
          <w:lang w:val="uk-UA"/>
        </w:rPr>
        <w:t>алізації проекту:</w:t>
      </w:r>
    </w:p>
    <w:p w:rsidR="00865FDF" w:rsidRDefault="00865FDF" w:rsidP="003E7F79">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Висвітлення інформації про сутність проекту у ЗМІ</w:t>
      </w:r>
    </w:p>
    <w:p w:rsidR="00865FDF" w:rsidRDefault="00865FDF" w:rsidP="003E7F79">
      <w:pPr>
        <w:pStyle w:val="a3"/>
        <w:numPr>
          <w:ilvl w:val="0"/>
          <w:numId w:val="6"/>
        </w:numPr>
        <w:spacing w:line="360" w:lineRule="auto"/>
        <w:jc w:val="both"/>
        <w:rPr>
          <w:sz w:val="28"/>
          <w:szCs w:val="28"/>
        </w:rPr>
      </w:pPr>
      <w:r>
        <w:rPr>
          <w:sz w:val="28"/>
          <w:szCs w:val="28"/>
        </w:rPr>
        <w:t xml:space="preserve">Вибір </w:t>
      </w:r>
      <w:r>
        <w:rPr>
          <w:color w:val="000000"/>
          <w:sz w:val="28"/>
          <w:szCs w:val="28"/>
        </w:rPr>
        <w:t>підрядної організації</w:t>
      </w:r>
      <w:r>
        <w:rPr>
          <w:sz w:val="28"/>
          <w:szCs w:val="28"/>
        </w:rPr>
        <w:t xml:space="preserve"> та </w:t>
      </w:r>
      <w:proofErr w:type="spellStart"/>
      <w:r>
        <w:rPr>
          <w:sz w:val="28"/>
          <w:szCs w:val="28"/>
        </w:rPr>
        <w:t>заключення</w:t>
      </w:r>
      <w:proofErr w:type="spellEnd"/>
      <w:r>
        <w:rPr>
          <w:sz w:val="28"/>
          <w:szCs w:val="28"/>
        </w:rPr>
        <w:t xml:space="preserve"> договору підряду</w:t>
      </w:r>
    </w:p>
    <w:p w:rsidR="008F3073" w:rsidRDefault="00865FDF" w:rsidP="008F3073">
      <w:pPr>
        <w:pStyle w:val="a5"/>
        <w:numPr>
          <w:ilvl w:val="0"/>
          <w:numId w:val="6"/>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Подання повідомлення про початок будівельних робіт</w:t>
      </w:r>
    </w:p>
    <w:p w:rsidR="00B977CA" w:rsidRPr="00B977CA"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sidRPr="00AF7604">
        <w:rPr>
          <w:color w:val="000000"/>
          <w:sz w:val="28"/>
          <w:szCs w:val="28"/>
          <w:lang w:val="uk-UA"/>
        </w:rPr>
        <w:lastRenderedPageBreak/>
        <w:t>Проведення будівельно-монтажних робіт за об’єкт</w:t>
      </w:r>
      <w:r w:rsidR="008F3073" w:rsidRPr="00AF7604">
        <w:rPr>
          <w:color w:val="000000"/>
          <w:sz w:val="28"/>
          <w:szCs w:val="28"/>
          <w:lang w:val="uk-UA"/>
        </w:rPr>
        <w:t>ом:</w:t>
      </w:r>
      <w:r w:rsidRPr="00AF7604">
        <w:rPr>
          <w:color w:val="000000"/>
          <w:sz w:val="28"/>
          <w:szCs w:val="28"/>
          <w:lang w:val="uk-UA"/>
        </w:rPr>
        <w:t xml:space="preserve"> </w:t>
      </w:r>
      <w:r w:rsidR="00AF7604">
        <w:rPr>
          <w:color w:val="000000"/>
          <w:sz w:val="28"/>
          <w:szCs w:val="28"/>
          <w:lang w:val="uk-UA"/>
        </w:rPr>
        <w:t>«</w:t>
      </w:r>
      <w:proofErr w:type="spellStart"/>
      <w:r w:rsidR="00AF7604" w:rsidRPr="00AF7604">
        <w:rPr>
          <w:sz w:val="28"/>
          <w:szCs w:val="28"/>
        </w:rPr>
        <w:t>Реконструкція</w:t>
      </w:r>
      <w:proofErr w:type="spellEnd"/>
      <w:r w:rsidR="00AF7604" w:rsidRPr="00AF7604">
        <w:rPr>
          <w:sz w:val="28"/>
          <w:szCs w:val="28"/>
        </w:rPr>
        <w:t xml:space="preserve"> мереж </w:t>
      </w:r>
      <w:proofErr w:type="spellStart"/>
      <w:r w:rsidR="00AF7604" w:rsidRPr="00AF7604">
        <w:rPr>
          <w:sz w:val="28"/>
          <w:szCs w:val="28"/>
        </w:rPr>
        <w:t>вуличного</w:t>
      </w:r>
      <w:proofErr w:type="spellEnd"/>
      <w:r w:rsidR="00AF7604" w:rsidRPr="00AF7604">
        <w:rPr>
          <w:sz w:val="28"/>
          <w:szCs w:val="28"/>
        </w:rPr>
        <w:t xml:space="preserve"> </w:t>
      </w:r>
      <w:proofErr w:type="spellStart"/>
      <w:r w:rsidR="00AF7604" w:rsidRPr="00AF7604">
        <w:rPr>
          <w:sz w:val="28"/>
          <w:szCs w:val="28"/>
        </w:rPr>
        <w:t>освітлення</w:t>
      </w:r>
      <w:proofErr w:type="spellEnd"/>
      <w:r w:rsidR="00AF7604" w:rsidRPr="00AF7604">
        <w:rPr>
          <w:sz w:val="28"/>
          <w:szCs w:val="28"/>
        </w:rPr>
        <w:t xml:space="preserve"> </w:t>
      </w:r>
      <w:proofErr w:type="spellStart"/>
      <w:r w:rsidR="00AF7604" w:rsidRPr="00AF7604">
        <w:rPr>
          <w:sz w:val="28"/>
          <w:szCs w:val="28"/>
        </w:rPr>
        <w:t>від</w:t>
      </w:r>
      <w:proofErr w:type="spellEnd"/>
      <w:r w:rsidR="00AF7604" w:rsidRPr="00AF7604">
        <w:rPr>
          <w:sz w:val="28"/>
          <w:szCs w:val="28"/>
        </w:rPr>
        <w:t xml:space="preserve"> ТП 481 </w:t>
      </w:r>
      <w:proofErr w:type="spellStart"/>
      <w:r w:rsidR="00AF7604" w:rsidRPr="00AF7604">
        <w:rPr>
          <w:sz w:val="28"/>
          <w:szCs w:val="28"/>
        </w:rPr>
        <w:t>вул</w:t>
      </w:r>
      <w:proofErr w:type="spellEnd"/>
      <w:r w:rsidR="00AF7604" w:rsidRPr="00AF7604">
        <w:rPr>
          <w:sz w:val="28"/>
          <w:szCs w:val="28"/>
        </w:rPr>
        <w:t xml:space="preserve">. Центральна, </w:t>
      </w:r>
      <w:proofErr w:type="spellStart"/>
      <w:r w:rsidR="00AF7604" w:rsidRPr="00AF7604">
        <w:rPr>
          <w:sz w:val="28"/>
          <w:szCs w:val="28"/>
        </w:rPr>
        <w:t>вул</w:t>
      </w:r>
      <w:proofErr w:type="spellEnd"/>
      <w:r w:rsidR="00AF7604" w:rsidRPr="00AF7604">
        <w:rPr>
          <w:sz w:val="28"/>
          <w:szCs w:val="28"/>
        </w:rPr>
        <w:t xml:space="preserve">. </w:t>
      </w:r>
      <w:proofErr w:type="spellStart"/>
      <w:r w:rsidR="00AF7604" w:rsidRPr="00AF7604">
        <w:rPr>
          <w:sz w:val="28"/>
          <w:szCs w:val="28"/>
        </w:rPr>
        <w:t>Шкільна</w:t>
      </w:r>
      <w:proofErr w:type="spellEnd"/>
      <w:r w:rsidR="00AF7604" w:rsidRPr="00AF7604">
        <w:rPr>
          <w:sz w:val="28"/>
          <w:szCs w:val="28"/>
        </w:rPr>
        <w:t xml:space="preserve">, </w:t>
      </w:r>
      <w:proofErr w:type="spellStart"/>
      <w:r w:rsidR="00AF7604" w:rsidRPr="00AF7604">
        <w:rPr>
          <w:sz w:val="28"/>
          <w:szCs w:val="28"/>
        </w:rPr>
        <w:t>Новоселів</w:t>
      </w:r>
      <w:proofErr w:type="spellEnd"/>
      <w:r w:rsidR="00AF7604" w:rsidRPr="00AF7604">
        <w:rPr>
          <w:sz w:val="28"/>
          <w:szCs w:val="28"/>
        </w:rPr>
        <w:t xml:space="preserve">, </w:t>
      </w:r>
      <w:proofErr w:type="spellStart"/>
      <w:r w:rsidR="00AF7604" w:rsidRPr="00AF7604">
        <w:rPr>
          <w:sz w:val="28"/>
          <w:szCs w:val="28"/>
        </w:rPr>
        <w:t>вул</w:t>
      </w:r>
      <w:proofErr w:type="spellEnd"/>
      <w:r w:rsidR="00AF7604" w:rsidRPr="00AF7604">
        <w:rPr>
          <w:sz w:val="28"/>
          <w:szCs w:val="28"/>
        </w:rPr>
        <w:t xml:space="preserve">. Миру  с. </w:t>
      </w:r>
      <w:proofErr w:type="spellStart"/>
      <w:r w:rsidR="00AF7604" w:rsidRPr="00AF7604">
        <w:rPr>
          <w:sz w:val="28"/>
          <w:szCs w:val="28"/>
        </w:rPr>
        <w:t>Мардарівка</w:t>
      </w:r>
      <w:proofErr w:type="spellEnd"/>
      <w:proofErr w:type="gramStart"/>
      <w:r w:rsidR="00AF7604" w:rsidRPr="00AF7604">
        <w:rPr>
          <w:sz w:val="28"/>
          <w:szCs w:val="28"/>
        </w:rPr>
        <w:t xml:space="preserve">  </w:t>
      </w:r>
      <w:proofErr w:type="spellStart"/>
      <w:r w:rsidR="00AF7604" w:rsidRPr="00AF7604">
        <w:rPr>
          <w:sz w:val="28"/>
          <w:szCs w:val="28"/>
        </w:rPr>
        <w:t>П</w:t>
      </w:r>
      <w:proofErr w:type="gramEnd"/>
      <w:r w:rsidR="00AF7604" w:rsidRPr="00AF7604">
        <w:rPr>
          <w:sz w:val="28"/>
          <w:szCs w:val="28"/>
        </w:rPr>
        <w:t>одільського</w:t>
      </w:r>
      <w:proofErr w:type="spellEnd"/>
      <w:r w:rsidR="00AF7604" w:rsidRPr="00AF7604">
        <w:rPr>
          <w:sz w:val="28"/>
          <w:szCs w:val="28"/>
        </w:rPr>
        <w:t xml:space="preserve"> району </w:t>
      </w:r>
      <w:proofErr w:type="spellStart"/>
      <w:r w:rsidR="00AF7604" w:rsidRPr="00AF7604">
        <w:rPr>
          <w:sz w:val="28"/>
          <w:szCs w:val="28"/>
        </w:rPr>
        <w:t>Одеської</w:t>
      </w:r>
      <w:proofErr w:type="spellEnd"/>
      <w:r w:rsidR="00AF7604" w:rsidRPr="00AF7604">
        <w:rPr>
          <w:sz w:val="28"/>
          <w:szCs w:val="28"/>
        </w:rPr>
        <w:t xml:space="preserve"> </w:t>
      </w:r>
      <w:proofErr w:type="spellStart"/>
      <w:r w:rsidR="00AF7604" w:rsidRPr="00AF7604">
        <w:rPr>
          <w:sz w:val="28"/>
          <w:szCs w:val="28"/>
        </w:rPr>
        <w:t>області</w:t>
      </w:r>
      <w:proofErr w:type="spellEnd"/>
      <w:r w:rsidR="00AF7604">
        <w:rPr>
          <w:sz w:val="28"/>
          <w:szCs w:val="28"/>
          <w:lang w:val="uk-UA"/>
        </w:rPr>
        <w:t xml:space="preserve">». </w:t>
      </w:r>
      <w:r w:rsidR="00AF7604" w:rsidRPr="00AF7604">
        <w:rPr>
          <w:color w:val="000000"/>
          <w:sz w:val="28"/>
          <w:szCs w:val="28"/>
        </w:rPr>
        <w:t xml:space="preserve"> </w:t>
      </w:r>
    </w:p>
    <w:p w:rsidR="00865FDF" w:rsidRPr="00AF7604" w:rsidRDefault="00B977CA"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proofErr w:type="spellStart"/>
      <w:r>
        <w:rPr>
          <w:color w:val="000000"/>
          <w:sz w:val="28"/>
          <w:szCs w:val="28"/>
        </w:rPr>
        <w:t>Введення</w:t>
      </w:r>
      <w:proofErr w:type="spellEnd"/>
      <w:r w:rsidR="00865FDF" w:rsidRPr="00AF7604">
        <w:rPr>
          <w:color w:val="000000"/>
          <w:sz w:val="28"/>
          <w:szCs w:val="28"/>
        </w:rPr>
        <w:t xml:space="preserve">  мереж </w:t>
      </w:r>
      <w:r w:rsidR="00865FDF" w:rsidRPr="00AF7604">
        <w:rPr>
          <w:color w:val="000000"/>
          <w:sz w:val="28"/>
          <w:szCs w:val="28"/>
          <w:lang w:val="uk-UA"/>
        </w:rPr>
        <w:t>вуличного освітлення</w:t>
      </w:r>
      <w:r w:rsidR="00865FDF" w:rsidRPr="00AF7604">
        <w:rPr>
          <w:color w:val="000000"/>
          <w:sz w:val="28"/>
          <w:szCs w:val="28"/>
        </w:rPr>
        <w:t xml:space="preserve"> в </w:t>
      </w:r>
      <w:proofErr w:type="spellStart"/>
      <w:r w:rsidR="00865FDF" w:rsidRPr="00AF7604">
        <w:rPr>
          <w:color w:val="000000"/>
          <w:sz w:val="28"/>
          <w:szCs w:val="28"/>
        </w:rPr>
        <w:t>експлуатацію</w:t>
      </w:r>
      <w:proofErr w:type="spellEnd"/>
    </w:p>
    <w:p w:rsidR="00865FDF" w:rsidRPr="00D46830" w:rsidRDefault="00865FDF" w:rsidP="003E7F79">
      <w:pPr>
        <w:pStyle w:val="a5"/>
        <w:numPr>
          <w:ilvl w:val="0"/>
          <w:numId w:val="6"/>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Проведення розрахунків з підрядною організацією</w:t>
      </w:r>
    </w:p>
    <w:p w:rsidR="00865FDF" w:rsidRDefault="00865FDF" w:rsidP="003E7F79">
      <w:pPr>
        <w:pStyle w:val="a3"/>
        <w:numPr>
          <w:ilvl w:val="0"/>
          <w:numId w:val="6"/>
        </w:numPr>
        <w:spacing w:line="360" w:lineRule="auto"/>
        <w:jc w:val="both"/>
        <w:rPr>
          <w:sz w:val="28"/>
          <w:szCs w:val="28"/>
        </w:rPr>
      </w:pPr>
      <w:r w:rsidRPr="004B2775">
        <w:rPr>
          <w:sz w:val="28"/>
          <w:szCs w:val="28"/>
        </w:rPr>
        <w:t xml:space="preserve">Висвітлення </w:t>
      </w:r>
      <w:r>
        <w:rPr>
          <w:sz w:val="28"/>
          <w:szCs w:val="28"/>
        </w:rPr>
        <w:t>результатів</w:t>
      </w:r>
      <w:r w:rsidRPr="004B2775">
        <w:rPr>
          <w:sz w:val="28"/>
          <w:szCs w:val="28"/>
        </w:rPr>
        <w:t xml:space="preserve"> реалізації проекту в ЗМІ.</w:t>
      </w:r>
    </w:p>
    <w:p w:rsidR="00605DC4" w:rsidRPr="004B14D7" w:rsidRDefault="004B14D7" w:rsidP="004B14D7">
      <w:pPr>
        <w:shd w:val="clear" w:color="auto" w:fill="FFFFFF"/>
        <w:spacing w:after="150"/>
        <w:ind w:firstLine="450"/>
        <w:jc w:val="center"/>
        <w:rPr>
          <w:rFonts w:eastAsia="Times New Roman" w:cs="Times New Roman"/>
          <w:b/>
          <w:color w:val="000000"/>
          <w:sz w:val="28"/>
          <w:szCs w:val="28"/>
          <w:lang w:eastAsia="uk-UA"/>
        </w:rPr>
      </w:pPr>
      <w:r>
        <w:rPr>
          <w:rFonts w:eastAsia="Times New Roman" w:cs="Times New Roman"/>
          <w:b/>
          <w:color w:val="000000"/>
          <w:sz w:val="28"/>
          <w:szCs w:val="28"/>
          <w:lang w:eastAsia="uk-UA"/>
        </w:rPr>
        <w:t>2.4. П</w:t>
      </w:r>
      <w:r w:rsidR="00605DC4" w:rsidRPr="004B14D7">
        <w:rPr>
          <w:rFonts w:eastAsia="Times New Roman" w:cs="Times New Roman"/>
          <w:b/>
          <w:color w:val="000000"/>
          <w:sz w:val="28"/>
          <w:szCs w:val="28"/>
          <w:lang w:eastAsia="uk-UA"/>
        </w:rPr>
        <w:t>лан-графік реалізації заходів проекту</w:t>
      </w:r>
    </w:p>
    <w:p w:rsidR="00195974" w:rsidRDefault="00195974" w:rsidP="00605DC4">
      <w:pPr>
        <w:shd w:val="clear" w:color="auto" w:fill="FFFFFF"/>
        <w:spacing w:after="150"/>
        <w:ind w:firstLine="450"/>
        <w:jc w:val="both"/>
        <w:rPr>
          <w:rFonts w:eastAsia="Times New Roman" w:cs="Times New Roman"/>
          <w:color w:val="000000"/>
          <w:szCs w:val="24"/>
          <w:lang w:eastAsia="uk-UA"/>
        </w:rPr>
      </w:pPr>
      <w:r>
        <w:rPr>
          <w:rFonts w:eastAsia="Times New Roman" w:cs="Times New Roman"/>
          <w:color w:val="000000"/>
          <w:szCs w:val="24"/>
          <w:lang w:eastAsia="uk-UA"/>
        </w:rPr>
        <w:t>Тривалість проекту складатиме 7 місяців</w:t>
      </w:r>
    </w:p>
    <w:tbl>
      <w:tblPr>
        <w:tblStyle w:val="a4"/>
        <w:tblW w:w="0" w:type="auto"/>
        <w:tblLook w:val="04A0" w:firstRow="1" w:lastRow="0" w:firstColumn="1" w:lastColumn="0" w:noHBand="0" w:noVBand="1"/>
      </w:tblPr>
      <w:tblGrid>
        <w:gridCol w:w="1384"/>
        <w:gridCol w:w="3543"/>
        <w:gridCol w:w="2464"/>
        <w:gridCol w:w="2464"/>
      </w:tblGrid>
      <w:tr w:rsidR="006218D0" w:rsidTr="006218D0">
        <w:tc>
          <w:tcPr>
            <w:tcW w:w="1384"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Період</w:t>
            </w:r>
          </w:p>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виконання</w:t>
            </w:r>
          </w:p>
        </w:tc>
        <w:tc>
          <w:tcPr>
            <w:tcW w:w="3543" w:type="dxa"/>
            <w:vMerge w:val="restart"/>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Захід</w:t>
            </w:r>
          </w:p>
        </w:tc>
        <w:tc>
          <w:tcPr>
            <w:tcW w:w="4928" w:type="dxa"/>
            <w:gridSpan w:val="2"/>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Джерела фінансування</w:t>
            </w:r>
          </w:p>
        </w:tc>
      </w:tr>
      <w:tr w:rsidR="006218D0" w:rsidTr="006218D0">
        <w:tc>
          <w:tcPr>
            <w:tcW w:w="1384" w:type="dxa"/>
            <w:vMerge/>
            <w:vAlign w:val="center"/>
          </w:tcPr>
          <w:p w:rsidR="006218D0" w:rsidRDefault="006218D0" w:rsidP="006218D0">
            <w:pPr>
              <w:spacing w:after="150"/>
              <w:jc w:val="center"/>
              <w:rPr>
                <w:rFonts w:eastAsia="Times New Roman" w:cs="Times New Roman"/>
                <w:color w:val="000000"/>
                <w:szCs w:val="24"/>
                <w:lang w:eastAsia="uk-UA"/>
              </w:rPr>
            </w:pPr>
          </w:p>
        </w:tc>
        <w:tc>
          <w:tcPr>
            <w:tcW w:w="3543" w:type="dxa"/>
            <w:vMerge/>
            <w:vAlign w:val="center"/>
          </w:tcPr>
          <w:p w:rsidR="006218D0" w:rsidRDefault="006218D0" w:rsidP="006218D0">
            <w:pPr>
              <w:spacing w:after="150"/>
              <w:jc w:val="center"/>
              <w:rPr>
                <w:rFonts w:eastAsia="Times New Roman" w:cs="Times New Roman"/>
                <w:color w:val="000000"/>
                <w:szCs w:val="24"/>
                <w:lang w:eastAsia="uk-UA"/>
              </w:rPr>
            </w:pP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Субвенція</w:t>
            </w:r>
          </w:p>
        </w:tc>
        <w:tc>
          <w:tcPr>
            <w:tcW w:w="2464" w:type="dxa"/>
            <w:vAlign w:val="center"/>
          </w:tcPr>
          <w:p w:rsidR="006218D0" w:rsidRDefault="006218D0" w:rsidP="006218D0">
            <w:pPr>
              <w:spacing w:after="150"/>
              <w:jc w:val="center"/>
              <w:rPr>
                <w:rFonts w:eastAsia="Times New Roman" w:cs="Times New Roman"/>
                <w:color w:val="000000"/>
                <w:szCs w:val="24"/>
                <w:lang w:eastAsia="uk-UA"/>
              </w:rPr>
            </w:pPr>
            <w:r>
              <w:rPr>
                <w:rFonts w:eastAsia="Times New Roman" w:cs="Times New Roman"/>
                <w:color w:val="000000"/>
                <w:szCs w:val="24"/>
                <w:lang w:eastAsia="uk-UA"/>
              </w:rPr>
              <w:t>Місцевий бюджет</w:t>
            </w:r>
          </w:p>
        </w:tc>
      </w:tr>
      <w:tr w:rsidR="006218D0" w:rsidTr="006218D0">
        <w:tc>
          <w:tcPr>
            <w:tcW w:w="138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1</w:t>
            </w:r>
          </w:p>
        </w:tc>
        <w:tc>
          <w:tcPr>
            <w:tcW w:w="3543" w:type="dxa"/>
          </w:tcPr>
          <w:p w:rsidR="006218D0" w:rsidRDefault="004C784A"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1,2,3</w:t>
            </w:r>
          </w:p>
        </w:tc>
        <w:tc>
          <w:tcPr>
            <w:tcW w:w="2464" w:type="dxa"/>
          </w:tcPr>
          <w:p w:rsidR="006218D0" w:rsidRDefault="0023058F" w:rsidP="0023058F">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c>
          <w:tcPr>
            <w:tcW w:w="2464" w:type="dxa"/>
          </w:tcPr>
          <w:p w:rsidR="006218D0" w:rsidRDefault="004B14D7"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8F3073" w:rsidTr="00B51D31">
        <w:tc>
          <w:tcPr>
            <w:tcW w:w="138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2-5</w:t>
            </w:r>
          </w:p>
        </w:tc>
        <w:tc>
          <w:tcPr>
            <w:tcW w:w="3543" w:type="dxa"/>
          </w:tcPr>
          <w:p w:rsidR="008F3073" w:rsidRPr="004B14D7" w:rsidRDefault="008F3073" w:rsidP="004B14D7">
            <w:pPr>
              <w:spacing w:after="150"/>
              <w:jc w:val="both"/>
              <w:rPr>
                <w:rFonts w:eastAsia="Times New Roman" w:cs="Times New Roman"/>
                <w:color w:val="000000"/>
                <w:szCs w:val="24"/>
                <w:lang w:eastAsia="uk-UA"/>
              </w:rPr>
            </w:pPr>
            <w:r>
              <w:rPr>
                <w:color w:val="000000"/>
                <w:szCs w:val="24"/>
              </w:rPr>
              <w:t>Захід 4</w:t>
            </w:r>
          </w:p>
        </w:tc>
        <w:tc>
          <w:tcPr>
            <w:tcW w:w="2464" w:type="dxa"/>
            <w:vAlign w:val="center"/>
          </w:tcPr>
          <w:p w:rsidR="008F3073" w:rsidRPr="00F90A8A" w:rsidRDefault="00481340" w:rsidP="00481340">
            <w:pPr>
              <w:rPr>
                <w:rFonts w:cs="Times New Roman"/>
                <w:sz w:val="20"/>
                <w:szCs w:val="20"/>
              </w:rPr>
            </w:pPr>
            <w:r>
              <w:rPr>
                <w:rFonts w:cs="Times New Roman"/>
                <w:sz w:val="20"/>
                <w:szCs w:val="20"/>
              </w:rPr>
              <w:t>-</w:t>
            </w:r>
          </w:p>
        </w:tc>
        <w:tc>
          <w:tcPr>
            <w:tcW w:w="2464" w:type="dxa"/>
          </w:tcPr>
          <w:p w:rsidR="008F3073" w:rsidRDefault="008F3073"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r w:rsidR="00481340" w:rsidTr="00A01765">
        <w:tc>
          <w:tcPr>
            <w:tcW w:w="138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Місяць 6-7</w:t>
            </w:r>
          </w:p>
        </w:tc>
        <w:tc>
          <w:tcPr>
            <w:tcW w:w="3543"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Захід 5-7</w:t>
            </w:r>
          </w:p>
        </w:tc>
        <w:tc>
          <w:tcPr>
            <w:tcW w:w="2464" w:type="dxa"/>
            <w:vAlign w:val="center"/>
          </w:tcPr>
          <w:p w:rsidR="00481340" w:rsidRPr="00481340" w:rsidRDefault="00AF7604" w:rsidP="00D67352">
            <w:pPr>
              <w:jc w:val="center"/>
              <w:rPr>
                <w:rFonts w:cs="Times New Roman"/>
                <w:sz w:val="20"/>
                <w:szCs w:val="20"/>
                <w:highlight w:val="yellow"/>
              </w:rPr>
            </w:pPr>
            <w:r w:rsidRPr="00AF7604">
              <w:rPr>
                <w:rFonts w:cs="Times New Roman"/>
                <w:sz w:val="20"/>
                <w:szCs w:val="20"/>
              </w:rPr>
              <w:t>103,919</w:t>
            </w:r>
          </w:p>
        </w:tc>
        <w:tc>
          <w:tcPr>
            <w:tcW w:w="2464" w:type="dxa"/>
          </w:tcPr>
          <w:p w:rsidR="00481340" w:rsidRDefault="00481340" w:rsidP="00605DC4">
            <w:pPr>
              <w:spacing w:after="150"/>
              <w:jc w:val="both"/>
              <w:rPr>
                <w:rFonts w:eastAsia="Times New Roman" w:cs="Times New Roman"/>
                <w:color w:val="000000"/>
                <w:szCs w:val="24"/>
                <w:lang w:eastAsia="uk-UA"/>
              </w:rPr>
            </w:pPr>
            <w:r>
              <w:rPr>
                <w:rFonts w:eastAsia="Times New Roman" w:cs="Times New Roman"/>
                <w:color w:val="000000"/>
                <w:szCs w:val="24"/>
                <w:lang w:eastAsia="uk-UA"/>
              </w:rPr>
              <w:t>-</w:t>
            </w:r>
          </w:p>
        </w:tc>
      </w:tr>
    </w:tbl>
    <w:p w:rsidR="00605DC4" w:rsidRDefault="004B14D7" w:rsidP="00605DC4">
      <w:pPr>
        <w:shd w:val="clear" w:color="auto" w:fill="FFFFFF"/>
        <w:spacing w:after="150"/>
        <w:ind w:firstLine="450"/>
        <w:jc w:val="both"/>
        <w:rPr>
          <w:rFonts w:eastAsia="Times New Roman" w:cs="Times New Roman"/>
          <w:b/>
          <w:color w:val="000000"/>
          <w:sz w:val="28"/>
          <w:szCs w:val="28"/>
          <w:lang w:eastAsia="uk-UA"/>
        </w:rPr>
      </w:pPr>
      <w:bookmarkStart w:id="13" w:name="n26"/>
      <w:bookmarkEnd w:id="13"/>
      <w:r>
        <w:rPr>
          <w:rFonts w:eastAsia="Times New Roman" w:cs="Times New Roman"/>
          <w:b/>
          <w:color w:val="000000"/>
          <w:sz w:val="28"/>
          <w:szCs w:val="28"/>
          <w:lang w:eastAsia="uk-UA"/>
        </w:rPr>
        <w:t>2.5. О</w:t>
      </w:r>
      <w:r w:rsidR="00605DC4" w:rsidRPr="004B14D7">
        <w:rPr>
          <w:rFonts w:eastAsia="Times New Roman" w:cs="Times New Roman"/>
          <w:b/>
          <w:color w:val="000000"/>
          <w:sz w:val="28"/>
          <w:szCs w:val="28"/>
          <w:lang w:eastAsia="uk-UA"/>
        </w:rPr>
        <w:t xml:space="preserve">чікувані кількісні та якісні результати від реалізації проекту  </w:t>
      </w:r>
    </w:p>
    <w:p w:rsidR="003E7F79" w:rsidRPr="004B14D7" w:rsidRDefault="003E7F79" w:rsidP="00605DC4">
      <w:pPr>
        <w:shd w:val="clear" w:color="auto" w:fill="FFFFFF"/>
        <w:spacing w:after="150"/>
        <w:ind w:firstLine="450"/>
        <w:jc w:val="both"/>
        <w:rPr>
          <w:rFonts w:eastAsia="Times New Roman" w:cs="Times New Roman"/>
          <w:b/>
          <w:color w:val="000000"/>
          <w:sz w:val="28"/>
          <w:szCs w:val="28"/>
          <w:lang w:eastAsia="uk-UA"/>
        </w:rPr>
      </w:pPr>
      <w:r>
        <w:rPr>
          <w:rFonts w:eastAsia="Times New Roman" w:cs="Times New Roman"/>
          <w:b/>
          <w:color w:val="000000"/>
          <w:sz w:val="28"/>
          <w:szCs w:val="28"/>
          <w:lang w:eastAsia="uk-UA"/>
        </w:rPr>
        <w:t>Очікувані кількісні та якісні результати від реалізації проекту наступні:</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 xml:space="preserve">Проведення реконструкції мереж вуличного освітлення центрів усіх </w:t>
      </w:r>
      <w:proofErr w:type="spellStart"/>
      <w:r w:rsidRPr="008114B5">
        <w:rPr>
          <w:rFonts w:eastAsia="SimSun" w:cs="Times New Roman"/>
          <w:kern w:val="1"/>
          <w:sz w:val="28"/>
          <w:szCs w:val="28"/>
          <w:lang w:eastAsia="hi-IN" w:bidi="hi-IN"/>
        </w:rPr>
        <w:t>старостинських</w:t>
      </w:r>
      <w:proofErr w:type="spellEnd"/>
      <w:r w:rsidRPr="008114B5">
        <w:rPr>
          <w:rFonts w:eastAsia="SimSun" w:cs="Times New Roman"/>
          <w:kern w:val="1"/>
          <w:sz w:val="28"/>
          <w:szCs w:val="28"/>
          <w:lang w:eastAsia="hi-IN" w:bidi="hi-IN"/>
        </w:rPr>
        <w:t xml:space="preserve"> округів довжиною </w:t>
      </w:r>
      <w:r w:rsidR="006E5F95">
        <w:rPr>
          <w:rFonts w:eastAsia="SimSun" w:cs="Times New Roman"/>
          <w:kern w:val="1"/>
          <w:sz w:val="28"/>
          <w:szCs w:val="28"/>
          <w:lang w:eastAsia="hi-IN" w:bidi="hi-IN"/>
        </w:rPr>
        <w:t>147</w:t>
      </w:r>
      <w:r w:rsidR="00A00A90">
        <w:rPr>
          <w:rFonts w:eastAsia="SimSun" w:cs="Times New Roman"/>
          <w:kern w:val="1"/>
          <w:sz w:val="28"/>
          <w:szCs w:val="28"/>
          <w:lang w:eastAsia="hi-IN" w:bidi="hi-IN"/>
        </w:rPr>
        <w:t>7</w:t>
      </w:r>
      <w:r w:rsidR="00E02D8E">
        <w:rPr>
          <w:rFonts w:eastAsia="SimSun" w:cs="Times New Roman"/>
          <w:kern w:val="1"/>
          <w:sz w:val="28"/>
          <w:szCs w:val="28"/>
          <w:lang w:eastAsia="hi-IN" w:bidi="hi-IN"/>
        </w:rPr>
        <w:t xml:space="preserve"> </w:t>
      </w:r>
      <w:r w:rsidRPr="008114B5">
        <w:rPr>
          <w:rFonts w:eastAsia="SimSun" w:cs="Times New Roman"/>
          <w:kern w:val="1"/>
          <w:sz w:val="28"/>
          <w:szCs w:val="28"/>
          <w:lang w:eastAsia="hi-IN" w:bidi="hi-IN"/>
        </w:rPr>
        <w:t xml:space="preserve">м із встановленням енергозберігаючих світильників, </w:t>
      </w:r>
      <w:r w:rsidR="00E02D8E">
        <w:rPr>
          <w:rFonts w:eastAsia="SimSun" w:cs="Times New Roman"/>
          <w:kern w:val="1"/>
          <w:sz w:val="28"/>
          <w:szCs w:val="28"/>
          <w:lang w:eastAsia="hi-IN" w:bidi="hi-IN"/>
        </w:rPr>
        <w:t>1 вузлу</w:t>
      </w:r>
      <w:r w:rsidRPr="008114B5">
        <w:rPr>
          <w:rFonts w:eastAsia="SimSun" w:cs="Times New Roman"/>
          <w:kern w:val="1"/>
          <w:sz w:val="28"/>
          <w:szCs w:val="28"/>
          <w:lang w:eastAsia="hi-IN" w:bidi="hi-IN"/>
        </w:rPr>
        <w:t xml:space="preserve"> </w:t>
      </w:r>
      <w:r>
        <w:rPr>
          <w:rFonts w:eastAsia="SimSun" w:cs="Times New Roman"/>
          <w:kern w:val="1"/>
          <w:sz w:val="28"/>
          <w:szCs w:val="28"/>
          <w:lang w:eastAsia="hi-IN" w:bidi="hi-IN"/>
        </w:rPr>
        <w:t>обліку й управління;</w:t>
      </w:r>
    </w:p>
    <w:p w:rsidR="008114B5" w:rsidRPr="008114B5" w:rsidRDefault="008114B5" w:rsidP="008114B5">
      <w:pPr>
        <w:pStyle w:val="a3"/>
        <w:widowControl w:val="0"/>
        <w:numPr>
          <w:ilvl w:val="0"/>
          <w:numId w:val="18"/>
        </w:numPr>
        <w:suppressAutoHyphens/>
        <w:spacing w:line="360" w:lineRule="auto"/>
        <w:jc w:val="both"/>
        <w:rPr>
          <w:rFonts w:eastAsia="SimSun" w:cs="Times New Roman"/>
          <w:kern w:val="1"/>
          <w:sz w:val="28"/>
          <w:szCs w:val="28"/>
          <w:lang w:eastAsia="hi-IN" w:bidi="hi-IN"/>
        </w:rPr>
      </w:pPr>
      <w:r w:rsidRPr="008114B5">
        <w:rPr>
          <w:rFonts w:eastAsia="SimSun" w:cs="Times New Roman"/>
          <w:kern w:val="1"/>
          <w:sz w:val="28"/>
          <w:szCs w:val="28"/>
          <w:lang w:eastAsia="hi-IN" w:bidi="hi-IN"/>
        </w:rPr>
        <w:t>Освітлення  сільських вулиць  в населен</w:t>
      </w:r>
      <w:r w:rsidR="008F3073">
        <w:rPr>
          <w:rFonts w:eastAsia="SimSun" w:cs="Times New Roman"/>
          <w:kern w:val="1"/>
          <w:sz w:val="28"/>
          <w:szCs w:val="28"/>
          <w:lang w:eastAsia="hi-IN" w:bidi="hi-IN"/>
        </w:rPr>
        <w:t>ому</w:t>
      </w:r>
      <w:r w:rsidRPr="008114B5">
        <w:rPr>
          <w:rFonts w:eastAsia="SimSun" w:cs="Times New Roman"/>
          <w:kern w:val="1"/>
          <w:sz w:val="28"/>
          <w:szCs w:val="28"/>
          <w:lang w:eastAsia="hi-IN" w:bidi="hi-IN"/>
        </w:rPr>
        <w:t xml:space="preserve"> пункт</w:t>
      </w:r>
      <w:r w:rsidR="008F3073">
        <w:rPr>
          <w:rFonts w:eastAsia="SimSun" w:cs="Times New Roman"/>
          <w:kern w:val="1"/>
          <w:sz w:val="28"/>
          <w:szCs w:val="28"/>
          <w:lang w:eastAsia="hi-IN" w:bidi="hi-IN"/>
        </w:rPr>
        <w:t>і</w:t>
      </w:r>
      <w:r w:rsidRPr="008114B5">
        <w:rPr>
          <w:rFonts w:eastAsia="SimSun" w:cs="Times New Roman"/>
          <w:kern w:val="1"/>
          <w:sz w:val="28"/>
          <w:szCs w:val="28"/>
          <w:lang w:eastAsia="hi-IN" w:bidi="hi-IN"/>
        </w:rPr>
        <w:t xml:space="preserve"> на основі </w:t>
      </w:r>
      <w:proofErr w:type="spellStart"/>
      <w:r w:rsidRPr="008114B5">
        <w:rPr>
          <w:rFonts w:eastAsia="SimSun" w:cs="Times New Roman"/>
          <w:kern w:val="1"/>
          <w:sz w:val="28"/>
          <w:szCs w:val="28"/>
          <w:lang w:eastAsia="hi-IN" w:bidi="hi-IN"/>
        </w:rPr>
        <w:t>енергозаощаджуючих</w:t>
      </w:r>
      <w:proofErr w:type="spellEnd"/>
      <w:r w:rsidRPr="008114B5">
        <w:rPr>
          <w:rFonts w:eastAsia="SimSun" w:cs="Times New Roman"/>
          <w:kern w:val="1"/>
          <w:sz w:val="28"/>
          <w:szCs w:val="28"/>
          <w:lang w:eastAsia="hi-IN" w:bidi="hi-IN"/>
        </w:rPr>
        <w:t xml:space="preserve"> технологій із встановленням </w:t>
      </w:r>
      <w:r w:rsidR="00A00A90">
        <w:rPr>
          <w:rFonts w:eastAsia="SimSun" w:cs="Times New Roman"/>
          <w:kern w:val="1"/>
          <w:sz w:val="28"/>
          <w:szCs w:val="28"/>
          <w:lang w:eastAsia="hi-IN" w:bidi="hi-IN"/>
        </w:rPr>
        <w:t>18</w:t>
      </w:r>
      <w:r w:rsidRPr="008114B5">
        <w:rPr>
          <w:rFonts w:eastAsia="SimSun" w:cs="Times New Roman"/>
          <w:kern w:val="1"/>
          <w:sz w:val="28"/>
          <w:szCs w:val="28"/>
          <w:lang w:eastAsia="hi-IN" w:bidi="hi-IN"/>
        </w:rPr>
        <w:t xml:space="preserve"> ефективних енергозберігаючих світильників</w:t>
      </w:r>
      <w:r>
        <w:rPr>
          <w:rFonts w:eastAsia="SimSun" w:cs="Times New Roman"/>
          <w:kern w:val="1"/>
          <w:sz w:val="28"/>
          <w:szCs w:val="28"/>
          <w:lang w:eastAsia="hi-IN" w:bidi="hi-IN"/>
        </w:rPr>
        <w:t>;</w:t>
      </w:r>
    </w:p>
    <w:p w:rsidR="008114B5" w:rsidRPr="009863D6" w:rsidRDefault="00B3548F"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1259</w:t>
      </w:r>
      <w:r w:rsidR="008F3073">
        <w:rPr>
          <w:color w:val="000000"/>
          <w:sz w:val="28"/>
          <w:szCs w:val="28"/>
          <w:lang w:val="uk-UA"/>
        </w:rPr>
        <w:t xml:space="preserve"> мешканця</w:t>
      </w:r>
      <w:r w:rsidR="008114B5" w:rsidRPr="009863D6">
        <w:rPr>
          <w:color w:val="000000"/>
          <w:sz w:val="28"/>
          <w:szCs w:val="28"/>
          <w:lang w:val="uk-UA"/>
        </w:rPr>
        <w:t xml:space="preserve"> </w:t>
      </w:r>
      <w:proofErr w:type="spellStart"/>
      <w:r w:rsidR="008114B5">
        <w:rPr>
          <w:color w:val="000000"/>
          <w:sz w:val="28"/>
          <w:szCs w:val="28"/>
          <w:lang w:val="uk-UA"/>
        </w:rPr>
        <w:t>Куяльницької</w:t>
      </w:r>
      <w:proofErr w:type="spellEnd"/>
      <w:r w:rsidR="008114B5" w:rsidRPr="009863D6">
        <w:rPr>
          <w:color w:val="000000"/>
          <w:sz w:val="28"/>
          <w:szCs w:val="28"/>
          <w:lang w:val="uk-UA"/>
        </w:rPr>
        <w:t xml:space="preserve"> </w:t>
      </w:r>
      <w:proofErr w:type="spellStart"/>
      <w:r w:rsidR="008114B5" w:rsidRPr="009863D6">
        <w:rPr>
          <w:color w:val="000000"/>
          <w:sz w:val="28"/>
          <w:szCs w:val="28"/>
          <w:lang w:val="uk-UA"/>
        </w:rPr>
        <w:t>обʼєднаної</w:t>
      </w:r>
      <w:proofErr w:type="spellEnd"/>
      <w:r w:rsidR="008114B5" w:rsidRPr="009863D6">
        <w:rPr>
          <w:color w:val="000000"/>
          <w:sz w:val="28"/>
          <w:szCs w:val="28"/>
          <w:lang w:val="uk-UA"/>
        </w:rPr>
        <w:t xml:space="preserve"> територіальної громади отрима</w:t>
      </w:r>
      <w:r w:rsidR="008114B5">
        <w:rPr>
          <w:color w:val="000000"/>
          <w:sz w:val="28"/>
          <w:szCs w:val="28"/>
          <w:lang w:val="uk-UA"/>
        </w:rPr>
        <w:t>ють</w:t>
      </w:r>
      <w:r w:rsidR="008114B5" w:rsidRPr="009863D6">
        <w:rPr>
          <w:color w:val="000000"/>
          <w:sz w:val="28"/>
          <w:szCs w:val="28"/>
          <w:lang w:val="uk-UA"/>
        </w:rPr>
        <w:t xml:space="preserve"> якісні послуги щодо в</w:t>
      </w:r>
      <w:r w:rsidR="008114B5">
        <w:rPr>
          <w:color w:val="000000"/>
          <w:sz w:val="28"/>
          <w:szCs w:val="28"/>
          <w:lang w:val="uk-UA"/>
        </w:rPr>
        <w:t>уличного освітлення</w:t>
      </w:r>
      <w:r w:rsidR="008114B5" w:rsidRPr="008114B5">
        <w:rPr>
          <w:rFonts w:eastAsia="SimSun"/>
          <w:kern w:val="1"/>
          <w:sz w:val="28"/>
          <w:szCs w:val="28"/>
          <w:lang w:val="uk-UA"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r>
        <w:rPr>
          <w:color w:val="000000"/>
          <w:sz w:val="28"/>
          <w:szCs w:val="28"/>
          <w:lang w:val="uk-UA"/>
        </w:rPr>
        <w:t>Приведення м</w:t>
      </w:r>
      <w:r w:rsidRPr="008114B5">
        <w:rPr>
          <w:color w:val="000000"/>
          <w:sz w:val="28"/>
          <w:szCs w:val="28"/>
          <w:lang w:val="uk-UA"/>
        </w:rPr>
        <w:t xml:space="preserve">ереж зовнішнього освітлення </w:t>
      </w:r>
      <w:r>
        <w:rPr>
          <w:color w:val="000000"/>
          <w:sz w:val="28"/>
          <w:szCs w:val="28"/>
          <w:lang w:val="uk-UA"/>
        </w:rPr>
        <w:t>д</w:t>
      </w:r>
      <w:r w:rsidRPr="008114B5">
        <w:rPr>
          <w:color w:val="000000"/>
          <w:sz w:val="28"/>
          <w:szCs w:val="28"/>
          <w:lang w:val="uk-UA"/>
        </w:rPr>
        <w:t>о належного технічного стану, підвищен</w:t>
      </w:r>
      <w:r>
        <w:rPr>
          <w:color w:val="000000"/>
          <w:sz w:val="28"/>
          <w:szCs w:val="28"/>
          <w:lang w:val="uk-UA"/>
        </w:rPr>
        <w:t>ня</w:t>
      </w:r>
      <w:r w:rsidRPr="008114B5">
        <w:rPr>
          <w:color w:val="000000"/>
          <w:sz w:val="28"/>
          <w:szCs w:val="28"/>
          <w:lang w:val="uk-UA"/>
        </w:rPr>
        <w:t xml:space="preserve"> ефективн</w:t>
      </w:r>
      <w:r>
        <w:rPr>
          <w:color w:val="000000"/>
          <w:sz w:val="28"/>
          <w:szCs w:val="28"/>
          <w:lang w:val="uk-UA"/>
        </w:rPr>
        <w:t>ості,</w:t>
      </w:r>
      <w:r w:rsidRPr="008114B5">
        <w:rPr>
          <w:color w:val="000000"/>
          <w:sz w:val="28"/>
          <w:szCs w:val="28"/>
          <w:lang w:val="uk-UA"/>
        </w:rPr>
        <w:t xml:space="preserve"> економічн</w:t>
      </w:r>
      <w:r>
        <w:rPr>
          <w:color w:val="000000"/>
          <w:sz w:val="28"/>
          <w:szCs w:val="28"/>
          <w:lang w:val="uk-UA"/>
        </w:rPr>
        <w:t>ості</w:t>
      </w:r>
      <w:r w:rsidRPr="008114B5">
        <w:rPr>
          <w:color w:val="000000"/>
          <w:sz w:val="28"/>
          <w:szCs w:val="28"/>
          <w:lang w:val="uk-UA"/>
        </w:rPr>
        <w:t xml:space="preserve"> та надійн</w:t>
      </w:r>
      <w:r>
        <w:rPr>
          <w:color w:val="000000"/>
          <w:sz w:val="28"/>
          <w:szCs w:val="28"/>
          <w:lang w:val="uk-UA"/>
        </w:rPr>
        <w:t>ості їх функціонування</w:t>
      </w:r>
      <w:r w:rsidRPr="008114B5">
        <w:rPr>
          <w:rFonts w:eastAsia="SimSun"/>
          <w:kern w:val="1"/>
          <w:sz w:val="28"/>
          <w:szCs w:val="28"/>
          <w:lang w:val="uk-UA"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r>
        <w:rPr>
          <w:color w:val="000000"/>
          <w:sz w:val="28"/>
          <w:szCs w:val="28"/>
        </w:rPr>
        <w:t>Зменшен</w:t>
      </w:r>
      <w:r>
        <w:rPr>
          <w:color w:val="000000"/>
          <w:sz w:val="28"/>
          <w:szCs w:val="28"/>
          <w:lang w:val="uk-UA"/>
        </w:rPr>
        <w:t>ня</w:t>
      </w:r>
      <w:proofErr w:type="spellEnd"/>
      <w:r>
        <w:rPr>
          <w:color w:val="000000"/>
          <w:sz w:val="28"/>
          <w:szCs w:val="28"/>
        </w:rPr>
        <w:t xml:space="preserve"> травматизм</w:t>
      </w:r>
      <w:r>
        <w:rPr>
          <w:color w:val="000000"/>
          <w:sz w:val="28"/>
          <w:szCs w:val="28"/>
          <w:lang w:val="uk-UA"/>
        </w:rPr>
        <w:t>у</w:t>
      </w:r>
      <w:r>
        <w:rPr>
          <w:color w:val="000000"/>
          <w:sz w:val="28"/>
          <w:szCs w:val="28"/>
        </w:rPr>
        <w:t xml:space="preserve"> </w:t>
      </w:r>
      <w:proofErr w:type="spellStart"/>
      <w:r>
        <w:rPr>
          <w:color w:val="000000"/>
          <w:sz w:val="28"/>
          <w:szCs w:val="28"/>
        </w:rPr>
        <w:t>серед</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w:t>
      </w:r>
      <w:proofErr w:type="spellStart"/>
      <w:r>
        <w:rPr>
          <w:color w:val="000000"/>
          <w:sz w:val="28"/>
          <w:szCs w:val="28"/>
        </w:rPr>
        <w:t>забезпечен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безпек</w:t>
      </w:r>
      <w:proofErr w:type="spellEnd"/>
      <w:r>
        <w:rPr>
          <w:color w:val="000000"/>
          <w:sz w:val="28"/>
          <w:szCs w:val="28"/>
          <w:lang w:val="uk-UA"/>
        </w:rPr>
        <w:t>и</w:t>
      </w:r>
      <w:r>
        <w:rPr>
          <w:color w:val="000000"/>
          <w:sz w:val="28"/>
          <w:szCs w:val="28"/>
        </w:rPr>
        <w:t xml:space="preserve"> </w:t>
      </w:r>
      <w:proofErr w:type="spellStart"/>
      <w:r>
        <w:rPr>
          <w:color w:val="000000"/>
          <w:sz w:val="28"/>
          <w:szCs w:val="28"/>
        </w:rPr>
        <w:t>пересування</w:t>
      </w:r>
      <w:proofErr w:type="spellEnd"/>
      <w:r>
        <w:rPr>
          <w:color w:val="000000"/>
          <w:sz w:val="28"/>
          <w:szCs w:val="28"/>
        </w:rPr>
        <w:t xml:space="preserve"> по </w:t>
      </w:r>
      <w:proofErr w:type="spellStart"/>
      <w:r>
        <w:rPr>
          <w:color w:val="000000"/>
          <w:sz w:val="28"/>
          <w:szCs w:val="28"/>
        </w:rPr>
        <w:t>вулицях</w:t>
      </w:r>
      <w:proofErr w:type="spellEnd"/>
      <w:r>
        <w:rPr>
          <w:color w:val="000000"/>
          <w:sz w:val="28"/>
          <w:szCs w:val="28"/>
        </w:rPr>
        <w:t xml:space="preserve"> села в темну пору </w:t>
      </w:r>
      <w:proofErr w:type="spellStart"/>
      <w:r>
        <w:rPr>
          <w:color w:val="000000"/>
          <w:sz w:val="28"/>
          <w:szCs w:val="28"/>
        </w:rPr>
        <w:t>доби</w:t>
      </w:r>
      <w:proofErr w:type="spellEnd"/>
      <w:r>
        <w:rPr>
          <w:rFonts w:eastAsia="SimSun"/>
          <w:kern w:val="1"/>
          <w:sz w:val="28"/>
          <w:szCs w:val="28"/>
          <w:lang w:eastAsia="hi-IN" w:bidi="hi-IN"/>
        </w:rPr>
        <w:t>;</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lang w:val="uk-UA"/>
        </w:rPr>
      </w:pPr>
      <w:proofErr w:type="spellStart"/>
      <w:r w:rsidRPr="008114B5">
        <w:rPr>
          <w:color w:val="000000"/>
          <w:sz w:val="28"/>
          <w:szCs w:val="28"/>
        </w:rPr>
        <w:t>Зменшен</w:t>
      </w:r>
      <w:r w:rsidRPr="008114B5">
        <w:rPr>
          <w:color w:val="000000"/>
          <w:sz w:val="28"/>
          <w:szCs w:val="28"/>
          <w:lang w:val="uk-UA"/>
        </w:rPr>
        <w:t>ня</w:t>
      </w:r>
      <w:proofErr w:type="spellEnd"/>
      <w:r w:rsidRPr="008114B5">
        <w:rPr>
          <w:color w:val="000000"/>
          <w:sz w:val="28"/>
          <w:szCs w:val="28"/>
        </w:rPr>
        <w:t xml:space="preserve"> </w:t>
      </w:r>
      <w:proofErr w:type="spellStart"/>
      <w:r w:rsidRPr="008114B5">
        <w:rPr>
          <w:color w:val="000000"/>
          <w:sz w:val="28"/>
          <w:szCs w:val="28"/>
        </w:rPr>
        <w:t>кільк</w:t>
      </w:r>
      <w:proofErr w:type="spellEnd"/>
      <w:r w:rsidRPr="008114B5">
        <w:rPr>
          <w:color w:val="000000"/>
          <w:sz w:val="28"/>
          <w:szCs w:val="28"/>
          <w:lang w:val="uk-UA"/>
        </w:rPr>
        <w:t>ості</w:t>
      </w:r>
      <w:r w:rsidRPr="008114B5">
        <w:rPr>
          <w:color w:val="000000"/>
          <w:sz w:val="28"/>
          <w:szCs w:val="28"/>
        </w:rPr>
        <w:t xml:space="preserve"> </w:t>
      </w:r>
      <w:proofErr w:type="spellStart"/>
      <w:r w:rsidRPr="008114B5">
        <w:rPr>
          <w:color w:val="000000"/>
          <w:sz w:val="28"/>
          <w:szCs w:val="28"/>
        </w:rPr>
        <w:t>правопорушень</w:t>
      </w:r>
      <w:proofErr w:type="spellEnd"/>
      <w:r w:rsidRPr="008114B5">
        <w:rPr>
          <w:color w:val="000000"/>
          <w:sz w:val="28"/>
          <w:szCs w:val="28"/>
          <w:lang w:val="uk-UA"/>
        </w:rPr>
        <w:t xml:space="preserve"> на 15-30%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7"/>
          <w:szCs w:val="27"/>
        </w:rPr>
      </w:pPr>
      <w:proofErr w:type="spellStart"/>
      <w:proofErr w:type="gramStart"/>
      <w:r>
        <w:rPr>
          <w:color w:val="000000"/>
          <w:sz w:val="28"/>
          <w:szCs w:val="28"/>
        </w:rPr>
        <w:lastRenderedPageBreak/>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рів</w:t>
      </w:r>
      <w:r>
        <w:rPr>
          <w:color w:val="000000"/>
          <w:sz w:val="28"/>
          <w:szCs w:val="28"/>
          <w:lang w:val="uk-UA"/>
        </w:rPr>
        <w:t>ню</w:t>
      </w:r>
      <w:proofErr w:type="spellEnd"/>
      <w:r>
        <w:rPr>
          <w:color w:val="000000"/>
          <w:sz w:val="28"/>
          <w:szCs w:val="28"/>
        </w:rPr>
        <w:t xml:space="preserve"> </w:t>
      </w:r>
      <w:proofErr w:type="spellStart"/>
      <w:r>
        <w:rPr>
          <w:color w:val="000000"/>
          <w:sz w:val="28"/>
          <w:szCs w:val="28"/>
        </w:rPr>
        <w:t>життя</w:t>
      </w:r>
      <w:proofErr w:type="spellEnd"/>
      <w:r>
        <w:rPr>
          <w:color w:val="000000"/>
          <w:sz w:val="28"/>
          <w:szCs w:val="28"/>
        </w:rPr>
        <w:t xml:space="preserve"> </w:t>
      </w:r>
      <w:proofErr w:type="spellStart"/>
      <w:r>
        <w:rPr>
          <w:color w:val="000000"/>
          <w:sz w:val="28"/>
          <w:szCs w:val="28"/>
        </w:rPr>
        <w:t>сільського</w:t>
      </w:r>
      <w:proofErr w:type="spellEnd"/>
      <w:r>
        <w:rPr>
          <w:color w:val="000000"/>
          <w:sz w:val="28"/>
          <w:szCs w:val="28"/>
        </w:rPr>
        <w:t xml:space="preserve"> </w:t>
      </w:r>
      <w:proofErr w:type="spellStart"/>
      <w:r>
        <w:rPr>
          <w:color w:val="000000"/>
          <w:sz w:val="28"/>
          <w:szCs w:val="28"/>
        </w:rPr>
        <w:t>населення</w:t>
      </w:r>
      <w:proofErr w:type="spellEnd"/>
      <w:r>
        <w:rPr>
          <w:color w:val="000000"/>
          <w:sz w:val="28"/>
          <w:szCs w:val="28"/>
        </w:rPr>
        <w:t xml:space="preserve"> у </w:t>
      </w:r>
      <w:proofErr w:type="spellStart"/>
      <w:r>
        <w:rPr>
          <w:color w:val="000000"/>
          <w:sz w:val="28"/>
          <w:szCs w:val="28"/>
        </w:rPr>
        <w:t>кількості</w:t>
      </w:r>
      <w:proofErr w:type="spellEnd"/>
      <w:r>
        <w:rPr>
          <w:color w:val="000000"/>
          <w:sz w:val="28"/>
          <w:szCs w:val="28"/>
        </w:rPr>
        <w:t xml:space="preserve"> </w:t>
      </w:r>
      <w:r w:rsidR="00150B47">
        <w:rPr>
          <w:color w:val="000000"/>
          <w:sz w:val="28"/>
          <w:szCs w:val="28"/>
          <w:lang w:val="uk-UA"/>
        </w:rPr>
        <w:t>1259</w:t>
      </w:r>
      <w:r>
        <w:rPr>
          <w:color w:val="000000"/>
          <w:sz w:val="28"/>
          <w:szCs w:val="28"/>
        </w:rPr>
        <w:t xml:space="preserve"> </w:t>
      </w:r>
      <w:proofErr w:type="spellStart"/>
      <w:r>
        <w:rPr>
          <w:color w:val="000000"/>
          <w:sz w:val="28"/>
          <w:szCs w:val="28"/>
        </w:rPr>
        <w:t>чол</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proofErr w:type="spellStart"/>
      <w:proofErr w:type="gramStart"/>
      <w:r>
        <w:rPr>
          <w:color w:val="000000"/>
          <w:sz w:val="28"/>
          <w:szCs w:val="28"/>
        </w:rPr>
        <w:t>П</w:t>
      </w:r>
      <w:proofErr w:type="gramEnd"/>
      <w:r>
        <w:rPr>
          <w:color w:val="000000"/>
          <w:sz w:val="28"/>
          <w:szCs w:val="28"/>
        </w:rPr>
        <w:t>ідвищен</w:t>
      </w:r>
      <w:r>
        <w:rPr>
          <w:color w:val="000000"/>
          <w:sz w:val="28"/>
          <w:szCs w:val="28"/>
          <w:lang w:val="uk-UA"/>
        </w:rPr>
        <w:t>ня</w:t>
      </w:r>
      <w:proofErr w:type="spellEnd"/>
      <w:r>
        <w:rPr>
          <w:color w:val="000000"/>
          <w:sz w:val="28"/>
          <w:szCs w:val="28"/>
        </w:rPr>
        <w:t xml:space="preserve"> </w:t>
      </w:r>
      <w:proofErr w:type="spellStart"/>
      <w:r>
        <w:rPr>
          <w:color w:val="000000"/>
          <w:sz w:val="28"/>
          <w:szCs w:val="28"/>
        </w:rPr>
        <w:t>ступіню</w:t>
      </w:r>
      <w:proofErr w:type="spellEnd"/>
      <w:r>
        <w:rPr>
          <w:color w:val="000000"/>
          <w:sz w:val="28"/>
          <w:szCs w:val="28"/>
        </w:rPr>
        <w:t xml:space="preserve"> </w:t>
      </w:r>
      <w:proofErr w:type="spellStart"/>
      <w:r>
        <w:rPr>
          <w:color w:val="000000"/>
          <w:sz w:val="28"/>
          <w:szCs w:val="28"/>
        </w:rPr>
        <w:t>довіри</w:t>
      </w:r>
      <w:proofErr w:type="spellEnd"/>
      <w:r>
        <w:rPr>
          <w:color w:val="000000"/>
          <w:sz w:val="28"/>
          <w:szCs w:val="28"/>
        </w:rPr>
        <w:t xml:space="preserve"> </w:t>
      </w:r>
      <w:proofErr w:type="spellStart"/>
      <w:r>
        <w:rPr>
          <w:color w:val="000000"/>
          <w:sz w:val="28"/>
          <w:szCs w:val="28"/>
        </w:rPr>
        <w:t>жителів</w:t>
      </w:r>
      <w:proofErr w:type="spellEnd"/>
      <w:r>
        <w:rPr>
          <w:color w:val="000000"/>
          <w:sz w:val="28"/>
          <w:szCs w:val="28"/>
        </w:rPr>
        <w:t xml:space="preserve"> </w:t>
      </w:r>
      <w:proofErr w:type="spellStart"/>
      <w:r>
        <w:rPr>
          <w:color w:val="000000"/>
          <w:sz w:val="28"/>
          <w:szCs w:val="28"/>
        </w:rPr>
        <w:t>громади</w:t>
      </w:r>
      <w:proofErr w:type="spellEnd"/>
      <w:r>
        <w:rPr>
          <w:color w:val="000000"/>
          <w:sz w:val="28"/>
          <w:szCs w:val="28"/>
        </w:rPr>
        <w:t xml:space="preserve"> до </w:t>
      </w:r>
      <w:proofErr w:type="spellStart"/>
      <w:r>
        <w:rPr>
          <w:color w:val="000000"/>
          <w:sz w:val="28"/>
          <w:szCs w:val="28"/>
        </w:rPr>
        <w:t>органів</w:t>
      </w:r>
      <w:proofErr w:type="spellEnd"/>
      <w:r>
        <w:rPr>
          <w:color w:val="000000"/>
          <w:sz w:val="28"/>
          <w:szCs w:val="28"/>
        </w:rPr>
        <w:t xml:space="preserve"> </w:t>
      </w:r>
      <w:proofErr w:type="spellStart"/>
      <w:r>
        <w:rPr>
          <w:color w:val="000000"/>
          <w:sz w:val="28"/>
          <w:szCs w:val="28"/>
        </w:rPr>
        <w:t>влади</w:t>
      </w:r>
      <w:proofErr w:type="spellEnd"/>
      <w:r>
        <w:rPr>
          <w:color w:val="000000"/>
          <w:sz w:val="28"/>
          <w:szCs w:val="28"/>
        </w:rPr>
        <w:t xml:space="preserve"> та посилен</w:t>
      </w:r>
      <w:proofErr w:type="spellStart"/>
      <w:r>
        <w:rPr>
          <w:color w:val="000000"/>
          <w:sz w:val="28"/>
          <w:szCs w:val="28"/>
          <w:lang w:val="uk-UA"/>
        </w:rPr>
        <w:t>ня</w:t>
      </w:r>
      <w:proofErr w:type="spellEnd"/>
      <w:r>
        <w:rPr>
          <w:color w:val="000000"/>
          <w:sz w:val="28"/>
          <w:szCs w:val="28"/>
        </w:rPr>
        <w:t xml:space="preserve"> </w:t>
      </w:r>
      <w:proofErr w:type="spellStart"/>
      <w:r>
        <w:rPr>
          <w:color w:val="000000"/>
          <w:sz w:val="28"/>
          <w:szCs w:val="28"/>
        </w:rPr>
        <w:t>співпрац</w:t>
      </w:r>
      <w:proofErr w:type="spellEnd"/>
      <w:r>
        <w:rPr>
          <w:color w:val="000000"/>
          <w:sz w:val="28"/>
          <w:szCs w:val="28"/>
          <w:lang w:val="uk-UA"/>
        </w:rPr>
        <w:t>і</w:t>
      </w:r>
      <w:r>
        <w:rPr>
          <w:color w:val="000000"/>
          <w:sz w:val="28"/>
          <w:szCs w:val="28"/>
        </w:rPr>
        <w:t xml:space="preserve"> з </w:t>
      </w:r>
      <w:proofErr w:type="spellStart"/>
      <w:r>
        <w:rPr>
          <w:color w:val="000000"/>
          <w:sz w:val="28"/>
          <w:szCs w:val="28"/>
        </w:rPr>
        <w:t>громадськістю</w:t>
      </w:r>
      <w:proofErr w:type="spellEnd"/>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Сп</w:t>
      </w:r>
      <w:r w:rsidRPr="008114B5">
        <w:rPr>
          <w:color w:val="000000"/>
          <w:sz w:val="28"/>
          <w:szCs w:val="28"/>
          <w:lang w:val="uk-UA"/>
        </w:rPr>
        <w:t>оживання електроенергії та бюджетні витрати на оплату вуличного освітлення в районі реко</w:t>
      </w:r>
      <w:r w:rsidR="00114C8D">
        <w:rPr>
          <w:color w:val="000000"/>
          <w:sz w:val="28"/>
          <w:szCs w:val="28"/>
          <w:lang w:val="uk-UA"/>
        </w:rPr>
        <w:t>нструкції зменшаться у 4</w:t>
      </w:r>
      <w:r>
        <w:rPr>
          <w:color w:val="000000"/>
          <w:sz w:val="28"/>
          <w:szCs w:val="28"/>
          <w:lang w:val="uk-UA"/>
        </w:rPr>
        <w:t xml:space="preserve"> рази</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 xml:space="preserve">апочаткування повного переходу освітлення району на </w:t>
      </w:r>
      <w:proofErr w:type="spellStart"/>
      <w:r w:rsidRPr="008114B5">
        <w:rPr>
          <w:color w:val="000000"/>
          <w:sz w:val="28"/>
          <w:szCs w:val="28"/>
          <w:lang w:val="uk-UA"/>
        </w:rPr>
        <w:t>світлодіодні</w:t>
      </w:r>
      <w:proofErr w:type="spellEnd"/>
      <w:r w:rsidRPr="008114B5">
        <w:rPr>
          <w:color w:val="000000"/>
          <w:sz w:val="28"/>
          <w:szCs w:val="28"/>
          <w:lang w:val="uk-UA"/>
        </w:rPr>
        <w:t xml:space="preserve"> світильники;</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соціальної напруги, покращення морально-психологічного к</w:t>
      </w:r>
      <w:r>
        <w:rPr>
          <w:color w:val="000000"/>
          <w:sz w:val="28"/>
          <w:szCs w:val="28"/>
          <w:lang w:val="uk-UA"/>
        </w:rPr>
        <w:t>лімату в територіальній громаді</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w:t>
      </w:r>
      <w:r w:rsidRPr="008114B5">
        <w:rPr>
          <w:color w:val="000000"/>
          <w:sz w:val="28"/>
          <w:szCs w:val="28"/>
          <w:lang w:val="uk-UA"/>
        </w:rPr>
        <w:t>ниження кількості ДТП за рахунок по</w:t>
      </w:r>
      <w:r>
        <w:rPr>
          <w:color w:val="000000"/>
          <w:sz w:val="28"/>
          <w:szCs w:val="28"/>
          <w:lang w:val="uk-UA"/>
        </w:rPr>
        <w:t>кращення зовнішнього освітлення на 50-70%</w:t>
      </w:r>
      <w:r>
        <w:rPr>
          <w:rFonts w:eastAsia="SimSun"/>
          <w:kern w:val="1"/>
          <w:sz w:val="28"/>
          <w:szCs w:val="28"/>
          <w:lang w:eastAsia="hi-IN" w:bidi="hi-IN"/>
        </w:rPr>
        <w:t>;</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Зниження вірогідності</w:t>
      </w:r>
      <w:r w:rsidRPr="008114B5">
        <w:rPr>
          <w:color w:val="000000"/>
          <w:sz w:val="28"/>
          <w:szCs w:val="28"/>
          <w:lang w:val="uk-UA"/>
        </w:rPr>
        <w:t xml:space="preserve"> скоєння злочин</w:t>
      </w:r>
      <w:r>
        <w:rPr>
          <w:color w:val="000000"/>
          <w:sz w:val="28"/>
          <w:szCs w:val="28"/>
          <w:lang w:val="uk-UA"/>
        </w:rPr>
        <w:t>ів на добре освітлених</w:t>
      </w:r>
      <w:r w:rsidRPr="008114B5">
        <w:rPr>
          <w:color w:val="000000"/>
          <w:sz w:val="28"/>
          <w:szCs w:val="28"/>
          <w:lang w:val="uk-UA"/>
        </w:rPr>
        <w:t xml:space="preserve"> </w:t>
      </w:r>
      <w:r>
        <w:rPr>
          <w:color w:val="000000"/>
          <w:sz w:val="28"/>
          <w:szCs w:val="28"/>
          <w:lang w:val="uk-UA"/>
        </w:rPr>
        <w:t>вулицях;</w:t>
      </w:r>
    </w:p>
    <w:p w:rsid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Зниження </w:t>
      </w:r>
      <w:proofErr w:type="spellStart"/>
      <w:r>
        <w:rPr>
          <w:color w:val="000000"/>
          <w:sz w:val="28"/>
          <w:szCs w:val="28"/>
          <w:lang w:val="uk-UA"/>
        </w:rPr>
        <w:t>ступіню</w:t>
      </w:r>
      <w:proofErr w:type="spellEnd"/>
      <w:r w:rsidRPr="008114B5">
        <w:rPr>
          <w:color w:val="000000"/>
          <w:sz w:val="28"/>
          <w:szCs w:val="28"/>
          <w:lang w:val="uk-UA"/>
        </w:rPr>
        <w:t xml:space="preserve"> тяжкості злочинів;</w:t>
      </w:r>
    </w:p>
    <w:p w:rsidR="008114B5" w:rsidRPr="008114B5" w:rsidRDefault="008114B5" w:rsidP="008114B5">
      <w:pPr>
        <w:pStyle w:val="a5"/>
        <w:numPr>
          <w:ilvl w:val="0"/>
          <w:numId w:val="18"/>
        </w:numPr>
        <w:shd w:val="clear" w:color="auto" w:fill="FFFFFF"/>
        <w:spacing w:before="0" w:beforeAutospacing="0" w:after="0" w:afterAutospacing="0" w:line="360" w:lineRule="auto"/>
        <w:jc w:val="both"/>
        <w:rPr>
          <w:color w:val="000000"/>
          <w:sz w:val="28"/>
          <w:szCs w:val="28"/>
          <w:lang w:val="uk-UA"/>
        </w:rPr>
      </w:pPr>
      <w:r>
        <w:rPr>
          <w:color w:val="000000"/>
          <w:sz w:val="28"/>
          <w:szCs w:val="28"/>
          <w:lang w:val="uk-UA"/>
        </w:rPr>
        <w:t xml:space="preserve"> П</w:t>
      </w:r>
      <w:r w:rsidRPr="008114B5">
        <w:rPr>
          <w:color w:val="000000"/>
          <w:sz w:val="28"/>
          <w:szCs w:val="28"/>
          <w:lang w:val="uk-UA"/>
        </w:rPr>
        <w:t>ідвищ</w:t>
      </w:r>
      <w:r>
        <w:rPr>
          <w:color w:val="000000"/>
          <w:sz w:val="28"/>
          <w:szCs w:val="28"/>
          <w:lang w:val="uk-UA"/>
        </w:rPr>
        <w:t>ення ефективності</w:t>
      </w:r>
      <w:r w:rsidRPr="008114B5">
        <w:rPr>
          <w:color w:val="000000"/>
          <w:sz w:val="28"/>
          <w:szCs w:val="28"/>
          <w:lang w:val="uk-UA"/>
        </w:rPr>
        <w:t xml:space="preserve"> затримування злочинців, що знаходяться у розшуку.</w:t>
      </w:r>
    </w:p>
    <w:p w:rsidR="003E7F79" w:rsidRDefault="003E7F79" w:rsidP="009863D6">
      <w:pPr>
        <w:pStyle w:val="a5"/>
        <w:shd w:val="clear" w:color="auto" w:fill="FFFFFF"/>
        <w:spacing w:before="0" w:beforeAutospacing="0" w:after="0" w:afterAutospacing="0"/>
        <w:ind w:firstLine="567"/>
        <w:jc w:val="both"/>
        <w:rPr>
          <w:color w:val="000000"/>
          <w:sz w:val="27"/>
          <w:szCs w:val="27"/>
          <w:lang w:val="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4" w:name="n27"/>
      <w:bookmarkEnd w:id="14"/>
      <w:r w:rsidRPr="00605DC4">
        <w:rPr>
          <w:rFonts w:eastAsia="Times New Roman" w:cs="Times New Roman"/>
          <w:b/>
          <w:bCs/>
          <w:color w:val="000000"/>
          <w:sz w:val="28"/>
          <w:szCs w:val="28"/>
          <w:lang w:eastAsia="uk-UA"/>
        </w:rPr>
        <w:t>4. БЮДЖЕТ ПРОЕКТУ</w:t>
      </w: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bookmarkStart w:id="15" w:name="n28"/>
      <w:bookmarkEnd w:id="15"/>
      <w:r w:rsidRPr="00605DC4">
        <w:rPr>
          <w:rFonts w:eastAsia="Times New Roman" w:cs="Times New Roman"/>
          <w:b/>
          <w:bCs/>
          <w:color w:val="000000"/>
          <w:sz w:val="28"/>
          <w:szCs w:val="28"/>
          <w:lang w:eastAsia="uk-UA"/>
        </w:rPr>
        <w:t>4.1. Загальний бюджет проекту</w:t>
      </w:r>
    </w:p>
    <w:tbl>
      <w:tblPr>
        <w:tblW w:w="4476" w:type="pct"/>
        <w:jc w:val="center"/>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72"/>
        <w:gridCol w:w="2728"/>
        <w:gridCol w:w="980"/>
        <w:gridCol w:w="1001"/>
        <w:gridCol w:w="1609"/>
        <w:gridCol w:w="1766"/>
      </w:tblGrid>
      <w:tr w:rsidR="00F90A8A" w:rsidRPr="00F90A8A" w:rsidTr="00F90A8A">
        <w:trPr>
          <w:trHeight w:val="465"/>
          <w:jc w:val="center"/>
        </w:trPr>
        <w:tc>
          <w:tcPr>
            <w:tcW w:w="572" w:type="dxa"/>
            <w:vMerge w:val="restart"/>
            <w:tcBorders>
              <w:top w:val="single" w:sz="6" w:space="0" w:color="000000"/>
              <w:left w:val="single" w:sz="6" w:space="0" w:color="000000"/>
              <w:right w:val="single" w:sz="6" w:space="0" w:color="000000"/>
            </w:tcBorders>
          </w:tcPr>
          <w:p w:rsidR="00C3782C" w:rsidRPr="00F90A8A" w:rsidRDefault="00F90A8A" w:rsidP="00F90A8A">
            <w:pPr>
              <w:spacing w:before="150" w:after="150"/>
              <w:rPr>
                <w:rFonts w:eastAsia="Times New Roman" w:cs="Times New Roman"/>
                <w:color w:val="000000"/>
                <w:sz w:val="20"/>
                <w:szCs w:val="20"/>
                <w:lang w:eastAsia="uk-UA"/>
              </w:rPr>
            </w:pPr>
            <w:bookmarkStart w:id="16" w:name="n29"/>
            <w:bookmarkEnd w:id="16"/>
            <w:r>
              <w:rPr>
                <w:rFonts w:eastAsia="Times New Roman" w:cs="Times New Roman"/>
                <w:color w:val="000000"/>
                <w:sz w:val="20"/>
                <w:szCs w:val="20"/>
                <w:lang w:eastAsia="uk-UA"/>
              </w:rPr>
              <w:t>№ з/п</w:t>
            </w:r>
          </w:p>
        </w:tc>
        <w:tc>
          <w:tcPr>
            <w:tcW w:w="2728"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Назви заходів, що здійснюватимуться за проектом</w:t>
            </w:r>
          </w:p>
        </w:tc>
        <w:tc>
          <w:tcPr>
            <w:tcW w:w="980" w:type="dxa"/>
            <w:vMerge w:val="restart"/>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Загальна вартість (тис. </w:t>
            </w:r>
            <w:proofErr w:type="spellStart"/>
            <w:r w:rsidRPr="00F90A8A">
              <w:rPr>
                <w:rFonts w:eastAsia="Times New Roman" w:cs="Times New Roman"/>
                <w:color w:val="000000"/>
                <w:sz w:val="20"/>
                <w:szCs w:val="20"/>
                <w:lang w:eastAsia="uk-UA"/>
              </w:rPr>
              <w:t>грн</w:t>
            </w:r>
            <w:proofErr w:type="spellEnd"/>
            <w:r w:rsidRPr="00F90A8A">
              <w:rPr>
                <w:rFonts w:eastAsia="Times New Roman" w:cs="Times New Roman"/>
                <w:color w:val="000000"/>
                <w:sz w:val="20"/>
                <w:szCs w:val="20"/>
                <w:lang w:eastAsia="uk-UA"/>
              </w:rPr>
              <w:t>)</w:t>
            </w:r>
          </w:p>
        </w:tc>
        <w:tc>
          <w:tcPr>
            <w:tcW w:w="4376"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jc w:val="center"/>
              <w:rPr>
                <w:rFonts w:eastAsia="Times New Roman" w:cs="Times New Roman"/>
                <w:sz w:val="20"/>
                <w:szCs w:val="20"/>
                <w:lang w:eastAsia="uk-UA"/>
              </w:rPr>
            </w:pPr>
            <w:r w:rsidRPr="00F90A8A">
              <w:rPr>
                <w:rFonts w:eastAsia="Times New Roman" w:cs="Times New Roman"/>
                <w:color w:val="000000"/>
                <w:sz w:val="20"/>
                <w:szCs w:val="20"/>
                <w:lang w:eastAsia="uk-UA"/>
              </w:rPr>
              <w:t>Джерела фінансування, тис. грн.</w:t>
            </w:r>
          </w:p>
        </w:tc>
      </w:tr>
      <w:tr w:rsidR="00F90A8A" w:rsidRPr="00F90A8A" w:rsidTr="00F90A8A">
        <w:trPr>
          <w:trHeight w:val="15"/>
          <w:jc w:val="center"/>
        </w:trPr>
        <w:tc>
          <w:tcPr>
            <w:tcW w:w="572" w:type="dxa"/>
            <w:vMerge/>
            <w:tcBorders>
              <w:left w:val="single" w:sz="6" w:space="0" w:color="000000"/>
              <w:bottom w:val="single" w:sz="6" w:space="0" w:color="000000"/>
              <w:right w:val="single" w:sz="6" w:space="0" w:color="000000"/>
            </w:tcBorders>
          </w:tcPr>
          <w:p w:rsidR="00C3782C" w:rsidRPr="00F90A8A" w:rsidRDefault="00C3782C" w:rsidP="00F90A8A">
            <w:pPr>
              <w:rPr>
                <w:rFonts w:eastAsia="Times New Roman" w:cs="Times New Roman"/>
                <w:sz w:val="20"/>
                <w:szCs w:val="20"/>
                <w:lang w:eastAsia="uk-UA"/>
              </w:rPr>
            </w:pPr>
          </w:p>
        </w:tc>
        <w:tc>
          <w:tcPr>
            <w:tcW w:w="2728"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980"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rPr>
                <w:rFonts w:eastAsia="Times New Roman" w:cs="Times New Roman"/>
                <w:sz w:val="20"/>
                <w:szCs w:val="20"/>
                <w:lang w:eastAsia="uk-UA"/>
              </w:rPr>
            </w:pP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субвенція</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місцевий бюджет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(у разі </w:t>
            </w:r>
            <w:proofErr w:type="spellStart"/>
            <w:r w:rsidRPr="00F90A8A">
              <w:rPr>
                <w:rFonts w:eastAsia="Times New Roman" w:cs="Times New Roman"/>
                <w:color w:val="000000"/>
                <w:sz w:val="20"/>
                <w:szCs w:val="20"/>
                <w:lang w:eastAsia="uk-UA"/>
              </w:rPr>
              <w:t>співфінансування</w:t>
            </w:r>
            <w:proofErr w:type="spellEnd"/>
            <w:r w:rsidRPr="00F90A8A">
              <w:rPr>
                <w:rFonts w:eastAsia="Times New Roman" w:cs="Times New Roman"/>
                <w:color w:val="000000"/>
                <w:sz w:val="20"/>
                <w:szCs w:val="20"/>
                <w:lang w:eastAsia="uk-UA"/>
              </w:rPr>
              <w:t>)</w:t>
            </w: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F90A8A" w:rsidRDefault="00C3782C" w:rsidP="00605DC4">
            <w:pPr>
              <w:spacing w:before="150" w:after="150" w:line="15" w:lineRule="atLeast"/>
              <w:jc w:val="center"/>
              <w:rPr>
                <w:rFonts w:eastAsia="Times New Roman" w:cs="Times New Roman"/>
                <w:color w:val="000000"/>
                <w:sz w:val="20"/>
                <w:szCs w:val="20"/>
                <w:lang w:eastAsia="uk-UA"/>
              </w:rPr>
            </w:pPr>
            <w:r w:rsidRPr="00F90A8A">
              <w:rPr>
                <w:rFonts w:eastAsia="Times New Roman" w:cs="Times New Roman"/>
                <w:color w:val="000000"/>
                <w:sz w:val="20"/>
                <w:szCs w:val="20"/>
                <w:lang w:eastAsia="uk-UA"/>
              </w:rPr>
              <w:t xml:space="preserve">інші учасники </w:t>
            </w:r>
          </w:p>
          <w:p w:rsidR="00C3782C" w:rsidRPr="00F90A8A" w:rsidRDefault="00C3782C" w:rsidP="00605DC4">
            <w:pPr>
              <w:spacing w:before="150" w:after="150" w:line="15" w:lineRule="atLeast"/>
              <w:jc w:val="center"/>
              <w:rPr>
                <w:rFonts w:eastAsia="Times New Roman" w:cs="Times New Roman"/>
                <w:sz w:val="20"/>
                <w:szCs w:val="20"/>
                <w:lang w:eastAsia="uk-UA"/>
              </w:rPr>
            </w:pPr>
            <w:r w:rsidRPr="00F90A8A">
              <w:rPr>
                <w:rFonts w:eastAsia="Times New Roman" w:cs="Times New Roman"/>
                <w:color w:val="000000"/>
                <w:sz w:val="20"/>
                <w:szCs w:val="20"/>
                <w:lang w:eastAsia="uk-UA"/>
              </w:rPr>
              <w:t xml:space="preserve">проекту (у разі </w:t>
            </w:r>
            <w:proofErr w:type="spellStart"/>
            <w:r w:rsidRPr="00F90A8A">
              <w:rPr>
                <w:rFonts w:eastAsia="Times New Roman" w:cs="Times New Roman"/>
                <w:color w:val="000000"/>
                <w:sz w:val="20"/>
                <w:szCs w:val="20"/>
                <w:lang w:eastAsia="uk-UA"/>
              </w:rPr>
              <w:t>співфінансування</w:t>
            </w:r>
            <w:proofErr w:type="spellEnd"/>
            <w:r w:rsidRPr="00F90A8A">
              <w:rPr>
                <w:rFonts w:eastAsia="Times New Roman" w:cs="Times New Roman"/>
                <w:color w:val="000000"/>
                <w:sz w:val="20"/>
                <w:szCs w:val="20"/>
                <w:lang w:eastAsia="uk-UA"/>
              </w:rPr>
              <w:t>)</w:t>
            </w:r>
          </w:p>
        </w:tc>
      </w:tr>
      <w:tr w:rsidR="009233F8"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9233F8" w:rsidRPr="00F90A8A" w:rsidRDefault="009233F8" w:rsidP="00F90A8A">
            <w:pPr>
              <w:pStyle w:val="a3"/>
              <w:numPr>
                <w:ilvl w:val="0"/>
                <w:numId w:val="16"/>
              </w:numPr>
              <w:ind w:left="0" w:firstLine="0"/>
              <w:rPr>
                <w:rFonts w:cs="Times New Roman"/>
                <w:sz w:val="20"/>
                <w:szCs w:val="20"/>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B977CA" w:rsidRDefault="00B977CA">
            <w:pPr>
              <w:jc w:val="center"/>
              <w:rPr>
                <w:rFonts w:cs="Times New Roman"/>
                <w:sz w:val="20"/>
                <w:szCs w:val="20"/>
                <w:highlight w:val="yellow"/>
                <w:lang w:val="ru-RU"/>
              </w:rPr>
            </w:pPr>
            <w:r>
              <w:rPr>
                <w:rFonts w:cs="Times New Roman"/>
                <w:sz w:val="20"/>
                <w:szCs w:val="20"/>
                <w:lang w:val="ru-RU"/>
              </w:rPr>
              <w:t>«</w:t>
            </w:r>
            <w:r w:rsidR="00A00A90" w:rsidRPr="00A00A90">
              <w:rPr>
                <w:rFonts w:cs="Times New Roman"/>
                <w:sz w:val="20"/>
                <w:szCs w:val="20"/>
              </w:rPr>
              <w:t xml:space="preserve">Реконструкція мереж вуличного освітлення від ТП 481 вул. Центральна, вул. Шкільна, Новоселів, вул. Миру  с. </w:t>
            </w:r>
            <w:proofErr w:type="spellStart"/>
            <w:r w:rsidR="00A00A90" w:rsidRPr="00A00A90">
              <w:rPr>
                <w:rFonts w:cs="Times New Roman"/>
                <w:sz w:val="20"/>
                <w:szCs w:val="20"/>
              </w:rPr>
              <w:t>Мардарівка</w:t>
            </w:r>
            <w:proofErr w:type="spellEnd"/>
            <w:r w:rsidR="00A00A90" w:rsidRPr="00A00A90">
              <w:rPr>
                <w:rFonts w:cs="Times New Roman"/>
                <w:sz w:val="20"/>
                <w:szCs w:val="20"/>
              </w:rPr>
              <w:t xml:space="preserve">  Подільського району Одеської області</w:t>
            </w:r>
            <w:r>
              <w:rPr>
                <w:rFonts w:cs="Times New Roman"/>
                <w:sz w:val="20"/>
                <w:szCs w:val="20"/>
                <w:lang w:val="ru-RU"/>
              </w:rPr>
              <w:t>»</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A00A90" w:rsidRDefault="00A00A90">
            <w:pPr>
              <w:jc w:val="center"/>
              <w:rPr>
                <w:rFonts w:cs="Times New Roman"/>
                <w:sz w:val="20"/>
                <w:szCs w:val="20"/>
              </w:rPr>
            </w:pPr>
            <w:r w:rsidRPr="00A00A90">
              <w:rPr>
                <w:rFonts w:cs="Times New Roman"/>
                <w:sz w:val="20"/>
                <w:szCs w:val="20"/>
              </w:rPr>
              <w:t>103,919</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A00A90" w:rsidRDefault="00A00A90" w:rsidP="009233F8">
            <w:pPr>
              <w:jc w:val="center"/>
              <w:rPr>
                <w:rFonts w:cs="Times New Roman"/>
                <w:sz w:val="20"/>
                <w:szCs w:val="20"/>
              </w:rPr>
            </w:pPr>
            <w:r w:rsidRPr="00A00A90">
              <w:rPr>
                <w:rFonts w:cs="Times New Roman"/>
                <w:sz w:val="20"/>
                <w:szCs w:val="20"/>
              </w:rPr>
              <w:t>103,919</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9233F8" w:rsidRPr="00F90A8A" w:rsidRDefault="009233F8" w:rsidP="001E6C20">
            <w:pPr>
              <w:spacing w:before="150" w:after="150" w:line="15" w:lineRule="atLeast"/>
              <w:jc w:val="center"/>
              <w:rPr>
                <w:rFonts w:eastAsia="Times New Roman" w:cs="Times New Roman"/>
                <w:color w:val="000000"/>
                <w:sz w:val="20"/>
                <w:szCs w:val="20"/>
                <w:lang w:eastAsia="uk-UA"/>
              </w:rPr>
            </w:pPr>
          </w:p>
        </w:tc>
      </w:tr>
      <w:tr w:rsidR="008F3073" w:rsidRPr="00F90A8A" w:rsidTr="00F90A8A">
        <w:trPr>
          <w:trHeight w:val="15"/>
          <w:jc w:val="center"/>
        </w:trPr>
        <w:tc>
          <w:tcPr>
            <w:tcW w:w="572" w:type="dxa"/>
            <w:tcBorders>
              <w:top w:val="single" w:sz="6" w:space="0" w:color="000000"/>
              <w:left w:val="single" w:sz="6" w:space="0" w:color="000000"/>
              <w:bottom w:val="single" w:sz="6" w:space="0" w:color="000000"/>
              <w:right w:val="single" w:sz="6" w:space="0" w:color="000000"/>
            </w:tcBorders>
          </w:tcPr>
          <w:p w:rsidR="008F3073" w:rsidRPr="00F90A8A" w:rsidRDefault="008F3073" w:rsidP="00F90A8A">
            <w:pPr>
              <w:spacing w:before="150" w:after="150" w:line="15" w:lineRule="atLeast"/>
              <w:rPr>
                <w:rFonts w:eastAsia="Times New Roman" w:cs="Times New Roman"/>
                <w:color w:val="000000"/>
                <w:sz w:val="20"/>
                <w:szCs w:val="20"/>
                <w:lang w:eastAsia="uk-UA"/>
              </w:rPr>
            </w:pPr>
          </w:p>
        </w:tc>
        <w:tc>
          <w:tcPr>
            <w:tcW w:w="2728"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8F3073" w:rsidRDefault="008F3073" w:rsidP="001E6C20">
            <w:pPr>
              <w:spacing w:before="150" w:after="150" w:line="15" w:lineRule="atLeast"/>
              <w:jc w:val="center"/>
              <w:rPr>
                <w:rFonts w:eastAsia="Times New Roman" w:cs="Times New Roman"/>
                <w:sz w:val="20"/>
                <w:szCs w:val="20"/>
                <w:highlight w:val="yellow"/>
                <w:lang w:eastAsia="uk-UA"/>
              </w:rPr>
            </w:pPr>
            <w:r w:rsidRPr="00A00A90">
              <w:rPr>
                <w:rFonts w:eastAsia="Times New Roman" w:cs="Times New Roman"/>
                <w:color w:val="000000"/>
                <w:sz w:val="20"/>
                <w:szCs w:val="20"/>
                <w:lang w:eastAsia="uk-UA"/>
              </w:rPr>
              <w:t>РАЗОМ:</w:t>
            </w:r>
          </w:p>
        </w:tc>
        <w:tc>
          <w:tcPr>
            <w:tcW w:w="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A00A90" w:rsidRDefault="00A00A90" w:rsidP="00D67352">
            <w:pPr>
              <w:jc w:val="center"/>
              <w:rPr>
                <w:rFonts w:cs="Times New Roman"/>
                <w:sz w:val="20"/>
                <w:szCs w:val="20"/>
              </w:rPr>
            </w:pPr>
            <w:r w:rsidRPr="00A00A90">
              <w:rPr>
                <w:rFonts w:cs="Times New Roman"/>
                <w:sz w:val="20"/>
                <w:szCs w:val="20"/>
              </w:rPr>
              <w:t>103,919</w:t>
            </w:r>
          </w:p>
        </w:tc>
        <w:tc>
          <w:tcPr>
            <w:tcW w:w="100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A00A90" w:rsidRDefault="00A00A90" w:rsidP="00D67352">
            <w:pPr>
              <w:jc w:val="center"/>
              <w:rPr>
                <w:rFonts w:cs="Times New Roman"/>
                <w:sz w:val="20"/>
                <w:szCs w:val="20"/>
              </w:rPr>
            </w:pPr>
            <w:r w:rsidRPr="00A00A90">
              <w:rPr>
                <w:rFonts w:cs="Times New Roman"/>
                <w:sz w:val="20"/>
                <w:szCs w:val="20"/>
              </w:rPr>
              <w:t>103,919</w:t>
            </w:r>
          </w:p>
        </w:tc>
        <w:tc>
          <w:tcPr>
            <w:tcW w:w="16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c>
          <w:tcPr>
            <w:tcW w:w="1766"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F90A8A" w:rsidRDefault="008F3073" w:rsidP="001E6C20">
            <w:pPr>
              <w:spacing w:before="150" w:after="150" w:line="15" w:lineRule="atLeast"/>
              <w:jc w:val="center"/>
              <w:rPr>
                <w:rFonts w:eastAsia="Times New Roman" w:cs="Times New Roman"/>
                <w:sz w:val="20"/>
                <w:szCs w:val="20"/>
                <w:lang w:eastAsia="uk-UA"/>
              </w:rPr>
            </w:pPr>
          </w:p>
        </w:tc>
      </w:tr>
    </w:tbl>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7" w:name="n30"/>
      <w:bookmarkEnd w:id="1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B977CA" w:rsidRDefault="00B977CA"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B977CA" w:rsidRDefault="00B977CA"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B977CA" w:rsidRPr="00B977CA" w:rsidRDefault="00B977CA" w:rsidP="00605DC4">
      <w:pPr>
        <w:shd w:val="clear" w:color="auto" w:fill="FFFFFF"/>
        <w:spacing w:before="150" w:after="150"/>
        <w:ind w:left="450" w:right="450"/>
        <w:jc w:val="center"/>
        <w:rPr>
          <w:rFonts w:eastAsia="Times New Roman" w:cs="Times New Roman"/>
          <w:b/>
          <w:bCs/>
          <w:color w:val="000000"/>
          <w:sz w:val="28"/>
          <w:szCs w:val="28"/>
          <w:lang w:val="ru-RU"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4.2. Розклад бюджету за статтями видатків</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0"/>
        <w:gridCol w:w="2606"/>
        <w:gridCol w:w="1271"/>
        <w:gridCol w:w="1384"/>
        <w:gridCol w:w="1850"/>
        <w:gridCol w:w="2108"/>
      </w:tblGrid>
      <w:tr w:rsidR="00605DC4" w:rsidRPr="00605DC4" w:rsidTr="001E6C20">
        <w:trPr>
          <w:trHeight w:val="555"/>
        </w:trPr>
        <w:tc>
          <w:tcPr>
            <w:tcW w:w="450"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18" w:name="n31"/>
            <w:bookmarkEnd w:id="18"/>
            <w:r w:rsidRPr="00605DC4">
              <w:rPr>
                <w:rFonts w:eastAsia="Times New Roman" w:cs="Times New Roman"/>
                <w:color w:val="000000"/>
                <w:sz w:val="20"/>
                <w:szCs w:val="20"/>
                <w:lang w:eastAsia="uk-UA"/>
              </w:rPr>
              <w:t>№ з/п</w:t>
            </w:r>
          </w:p>
        </w:tc>
        <w:tc>
          <w:tcPr>
            <w:tcW w:w="2606"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Статті видатків</w:t>
            </w:r>
          </w:p>
        </w:tc>
        <w:tc>
          <w:tcPr>
            <w:tcW w:w="1271" w:type="dxa"/>
            <w:vMerge w:val="restart"/>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Загальна сума, тис. </w:t>
            </w:r>
            <w:proofErr w:type="spellStart"/>
            <w:r w:rsidRPr="00605DC4">
              <w:rPr>
                <w:rFonts w:eastAsia="Times New Roman" w:cs="Times New Roman"/>
                <w:color w:val="000000"/>
                <w:sz w:val="20"/>
                <w:szCs w:val="20"/>
                <w:lang w:eastAsia="uk-UA"/>
              </w:rPr>
              <w:t>грн</w:t>
            </w:r>
            <w:proofErr w:type="spellEnd"/>
          </w:p>
        </w:tc>
        <w:tc>
          <w:tcPr>
            <w:tcW w:w="5342" w:type="dxa"/>
            <w:gridSpan w:val="3"/>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Джерела фінансування, тис. </w:t>
            </w:r>
            <w:r w:rsidR="004B14D7">
              <w:rPr>
                <w:rFonts w:eastAsia="Times New Roman" w:cs="Times New Roman"/>
                <w:color w:val="000000"/>
                <w:sz w:val="20"/>
                <w:szCs w:val="20"/>
                <w:lang w:eastAsia="uk-UA"/>
              </w:rPr>
              <w:t>грн.</w:t>
            </w:r>
          </w:p>
        </w:tc>
      </w:tr>
      <w:tr w:rsidR="00605DC4" w:rsidRPr="00605DC4" w:rsidTr="001E6C20">
        <w:trPr>
          <w:trHeight w:val="240"/>
        </w:trPr>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605DC4" w:rsidRPr="00605DC4" w:rsidRDefault="00605DC4" w:rsidP="00605DC4">
            <w:pP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субвенція</w:t>
            </w: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місцевий бюджет (у разі </w:t>
            </w:r>
            <w:proofErr w:type="spellStart"/>
            <w:r w:rsidRPr="00605DC4">
              <w:rPr>
                <w:rFonts w:eastAsia="Times New Roman" w:cs="Times New Roman"/>
                <w:color w:val="000000"/>
                <w:sz w:val="20"/>
                <w:szCs w:val="20"/>
                <w:lang w:eastAsia="uk-UA"/>
              </w:rPr>
              <w:t>співфінансування</w:t>
            </w:r>
            <w:proofErr w:type="spellEnd"/>
            <w:r w:rsidRPr="00605DC4">
              <w:rPr>
                <w:rFonts w:eastAsia="Times New Roman" w:cs="Times New Roman"/>
                <w:color w:val="000000"/>
                <w:sz w:val="20"/>
                <w:szCs w:val="20"/>
                <w:lang w:eastAsia="uk-UA"/>
              </w:rPr>
              <w:t>)</w:t>
            </w: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 xml:space="preserve">інші учасники проекту (у разі </w:t>
            </w:r>
            <w:proofErr w:type="spellStart"/>
            <w:r w:rsidRPr="00605DC4">
              <w:rPr>
                <w:rFonts w:eastAsia="Times New Roman" w:cs="Times New Roman"/>
                <w:color w:val="000000"/>
                <w:sz w:val="20"/>
                <w:szCs w:val="20"/>
                <w:lang w:eastAsia="uk-UA"/>
              </w:rPr>
              <w:t>співфінансування</w:t>
            </w:r>
            <w:proofErr w:type="spellEnd"/>
            <w:r w:rsidRPr="00605DC4">
              <w:rPr>
                <w:rFonts w:eastAsia="Times New Roman" w:cs="Times New Roman"/>
                <w:color w:val="000000"/>
                <w:sz w:val="20"/>
                <w:szCs w:val="20"/>
                <w:lang w:eastAsia="uk-UA"/>
              </w:rPr>
              <w:t>)</w:t>
            </w:r>
          </w:p>
        </w:tc>
      </w:tr>
      <w:tr w:rsidR="00605DC4" w:rsidRPr="00605DC4" w:rsidTr="001E6C20">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1</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Видатки споживання:</w:t>
            </w:r>
          </w:p>
        </w:tc>
        <w:tc>
          <w:tcPr>
            <w:tcW w:w="1271"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384"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1850"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color w:val="000000"/>
                <w:sz w:val="20"/>
                <w:szCs w:val="20"/>
                <w:lang w:eastAsia="uk-UA"/>
              </w:rPr>
              <w:t>2</w:t>
            </w: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Default="008F3073" w:rsidP="00605DC4">
            <w:pPr>
              <w:spacing w:before="150" w:after="150"/>
              <w:rPr>
                <w:rFonts w:eastAsia="Times New Roman" w:cs="Times New Roman"/>
                <w:color w:val="000000"/>
                <w:sz w:val="20"/>
                <w:szCs w:val="20"/>
                <w:lang w:eastAsia="uk-UA"/>
              </w:rPr>
            </w:pPr>
            <w:r w:rsidRPr="00605DC4">
              <w:rPr>
                <w:rFonts w:eastAsia="Times New Roman" w:cs="Times New Roman"/>
                <w:color w:val="000000"/>
                <w:sz w:val="20"/>
                <w:szCs w:val="20"/>
                <w:lang w:eastAsia="uk-UA"/>
              </w:rPr>
              <w:t>Видатки розвитку:</w:t>
            </w:r>
          </w:p>
          <w:p w:rsidR="008F3073" w:rsidRPr="00605DC4" w:rsidRDefault="008F3073" w:rsidP="00605DC4">
            <w:pPr>
              <w:spacing w:before="150" w:after="150"/>
              <w:rPr>
                <w:rFonts w:eastAsia="Times New Roman" w:cs="Times New Roman"/>
                <w:szCs w:val="24"/>
                <w:lang w:eastAsia="uk-UA"/>
              </w:rPr>
            </w:pPr>
            <w:r w:rsidRPr="00C02F64">
              <w:rPr>
                <w:rFonts w:eastAsia="Times New Roman" w:cs="Times New Roman"/>
                <w:szCs w:val="24"/>
                <w:lang w:eastAsia="uk-UA"/>
              </w:rPr>
              <w:t>3142 „ Реконструкція та реставрація інших об'єктів”</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5069B" w:rsidRDefault="00A00A90" w:rsidP="00D67352">
            <w:pPr>
              <w:jc w:val="center"/>
              <w:rPr>
                <w:rFonts w:cs="Times New Roman"/>
                <w:sz w:val="20"/>
                <w:szCs w:val="20"/>
              </w:rPr>
            </w:pPr>
            <w:r w:rsidRPr="0015069B">
              <w:rPr>
                <w:rFonts w:cs="Times New Roman"/>
                <w:sz w:val="20"/>
                <w:szCs w:val="20"/>
              </w:rPr>
              <w:t>103,919</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5069B" w:rsidRDefault="0015069B" w:rsidP="00D67352">
            <w:pPr>
              <w:jc w:val="center"/>
              <w:rPr>
                <w:rFonts w:cs="Times New Roman"/>
                <w:sz w:val="20"/>
                <w:szCs w:val="20"/>
              </w:rPr>
            </w:pPr>
            <w:r w:rsidRPr="0015069B">
              <w:rPr>
                <w:rFonts w:cs="Times New Roman"/>
                <w:sz w:val="20"/>
                <w:szCs w:val="20"/>
              </w:rPr>
              <w:t>103,919</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605DC4">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r>
      <w:tr w:rsidR="008F3073" w:rsidRPr="00605DC4" w:rsidTr="00C02F64">
        <w:tc>
          <w:tcPr>
            <w:tcW w:w="450"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260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1E6C20">
            <w:pPr>
              <w:spacing w:before="150" w:after="150"/>
              <w:rPr>
                <w:rFonts w:eastAsia="Times New Roman" w:cs="Times New Roman"/>
                <w:szCs w:val="24"/>
                <w:lang w:eastAsia="uk-UA"/>
              </w:rPr>
            </w:pPr>
            <w:r w:rsidRPr="00605DC4">
              <w:rPr>
                <w:rFonts w:eastAsia="Times New Roman" w:cs="Times New Roman"/>
                <w:color w:val="000000"/>
                <w:sz w:val="20"/>
                <w:szCs w:val="20"/>
                <w:lang w:eastAsia="uk-UA"/>
              </w:rPr>
              <w:t>РАЗОМ</w:t>
            </w:r>
          </w:p>
        </w:tc>
        <w:tc>
          <w:tcPr>
            <w:tcW w:w="127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5069B" w:rsidRDefault="0015069B" w:rsidP="00D67352">
            <w:pPr>
              <w:jc w:val="center"/>
              <w:rPr>
                <w:rFonts w:cs="Times New Roman"/>
                <w:sz w:val="20"/>
                <w:szCs w:val="20"/>
              </w:rPr>
            </w:pPr>
            <w:r w:rsidRPr="0015069B">
              <w:rPr>
                <w:rFonts w:cs="Times New Roman"/>
                <w:sz w:val="20"/>
                <w:szCs w:val="20"/>
              </w:rPr>
              <w:t>103,919</w:t>
            </w:r>
          </w:p>
        </w:tc>
        <w:tc>
          <w:tcPr>
            <w:tcW w:w="1384"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15069B" w:rsidRDefault="0015069B" w:rsidP="00D67352">
            <w:pPr>
              <w:jc w:val="center"/>
              <w:rPr>
                <w:rFonts w:cs="Times New Roman"/>
                <w:sz w:val="20"/>
                <w:szCs w:val="20"/>
              </w:rPr>
            </w:pPr>
            <w:r w:rsidRPr="0015069B">
              <w:rPr>
                <w:rFonts w:cs="Times New Roman"/>
                <w:sz w:val="20"/>
                <w:szCs w:val="20"/>
              </w:rPr>
              <w:t>103,919</w:t>
            </w:r>
          </w:p>
        </w:tc>
        <w:tc>
          <w:tcPr>
            <w:tcW w:w="1850" w:type="dxa"/>
            <w:tcBorders>
              <w:top w:val="single" w:sz="6" w:space="0" w:color="000000"/>
              <w:left w:val="single" w:sz="6" w:space="0" w:color="000000"/>
              <w:bottom w:val="single" w:sz="6" w:space="0" w:color="000000"/>
              <w:right w:val="single" w:sz="6" w:space="0" w:color="000000"/>
            </w:tcBorders>
            <w:shd w:val="clear" w:color="auto" w:fill="auto"/>
          </w:tcPr>
          <w:p w:rsidR="008F3073" w:rsidRPr="00605DC4" w:rsidRDefault="008F3073" w:rsidP="00FD7775">
            <w:pPr>
              <w:spacing w:before="150" w:after="150"/>
              <w:jc w:val="center"/>
              <w:rPr>
                <w:rFonts w:eastAsia="Times New Roman" w:cs="Times New Roman"/>
                <w:szCs w:val="24"/>
                <w:lang w:eastAsia="uk-UA"/>
              </w:rPr>
            </w:pPr>
          </w:p>
        </w:tc>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FD7775">
            <w:pPr>
              <w:spacing w:before="150" w:after="150"/>
              <w:jc w:val="center"/>
              <w:rPr>
                <w:rFonts w:eastAsia="Times New Roman" w:cs="Times New Roman"/>
                <w:szCs w:val="24"/>
                <w:lang w:eastAsia="uk-UA"/>
              </w:rPr>
            </w:pPr>
          </w:p>
        </w:tc>
      </w:tr>
    </w:tbl>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19" w:name="n32"/>
      <w:bookmarkEnd w:id="19"/>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C02F64" w:rsidRDefault="00C02F64"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4.3. Очікувані джерела фінансування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452"/>
        <w:gridCol w:w="5666"/>
        <w:gridCol w:w="1243"/>
        <w:gridCol w:w="2308"/>
      </w:tblGrid>
      <w:tr w:rsidR="00605DC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bookmarkStart w:id="20" w:name="n33"/>
            <w:bookmarkEnd w:id="20"/>
            <w:r w:rsidRPr="00605DC4">
              <w:rPr>
                <w:rFonts w:eastAsia="Times New Roman" w:cs="Times New Roman"/>
                <w:szCs w:val="24"/>
                <w:lang w:eastAsia="uk-UA"/>
              </w:rPr>
              <w:t>№ з/п</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Джерела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 xml:space="preserve">Сума (тис. </w:t>
            </w:r>
            <w:proofErr w:type="spellStart"/>
            <w:r w:rsidRPr="00605DC4">
              <w:rPr>
                <w:rFonts w:eastAsia="Times New Roman" w:cs="Times New Roman"/>
                <w:szCs w:val="24"/>
                <w:lang w:eastAsia="uk-UA"/>
              </w:rPr>
              <w:t>грн</w:t>
            </w:r>
            <w:proofErr w:type="spellEnd"/>
            <w:r w:rsidRPr="00605DC4">
              <w:rPr>
                <w:rFonts w:eastAsia="Times New Roman" w:cs="Times New Roman"/>
                <w:szCs w:val="24"/>
                <w:lang w:eastAsia="uk-UA"/>
              </w:rPr>
              <w:t>)</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605DC4" w:rsidRPr="00605DC4" w:rsidRDefault="00605DC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Частка у % від загального обсягу фінансування проекту</w:t>
            </w:r>
          </w:p>
        </w:tc>
      </w:tr>
      <w:tr w:rsidR="008F3073"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1</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субвенції</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8F3073" w:rsidRPr="00481340" w:rsidRDefault="0015069B" w:rsidP="00D67352">
            <w:pPr>
              <w:jc w:val="center"/>
              <w:rPr>
                <w:rFonts w:cs="Times New Roman"/>
                <w:szCs w:val="24"/>
                <w:highlight w:val="yellow"/>
              </w:rPr>
            </w:pPr>
            <w:r w:rsidRPr="0015069B">
              <w:rPr>
                <w:rFonts w:cs="Times New Roman"/>
                <w:szCs w:val="24"/>
              </w:rPr>
              <w:t>103,919</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2</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 місцевого бюджету (у разі наявності)</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C02F64" w:rsidRPr="00605DC4" w:rsidTr="00C02F64">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605DC4" w:rsidRDefault="00C02F64" w:rsidP="00605DC4">
            <w:pPr>
              <w:spacing w:before="150" w:after="150"/>
              <w:jc w:val="center"/>
              <w:rPr>
                <w:rFonts w:eastAsia="Times New Roman" w:cs="Times New Roman"/>
                <w:szCs w:val="24"/>
                <w:lang w:eastAsia="uk-UA"/>
              </w:rPr>
            </w:pPr>
            <w:r w:rsidRPr="00605DC4">
              <w:rPr>
                <w:rFonts w:eastAsia="Times New Roman" w:cs="Times New Roman"/>
                <w:szCs w:val="24"/>
                <w:lang w:eastAsia="uk-UA"/>
              </w:rPr>
              <w:t>3</w:t>
            </w: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C02F64" w:rsidRPr="00481340" w:rsidRDefault="00C02F64" w:rsidP="00605DC4">
            <w:pPr>
              <w:spacing w:before="150" w:after="150"/>
              <w:rPr>
                <w:rFonts w:eastAsia="Times New Roman" w:cs="Times New Roman"/>
                <w:szCs w:val="24"/>
                <w:lang w:eastAsia="uk-UA"/>
              </w:rPr>
            </w:pPr>
            <w:r w:rsidRPr="00481340">
              <w:rPr>
                <w:rFonts w:eastAsia="Times New Roman" w:cs="Times New Roman"/>
                <w:szCs w:val="24"/>
                <w:lang w:eastAsia="uk-UA"/>
              </w:rPr>
              <w:t>Фінансування за рахунок коштів інших учасників проекту</w:t>
            </w:r>
          </w:p>
        </w:tc>
        <w:tc>
          <w:tcPr>
            <w:tcW w:w="1243"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c>
          <w:tcPr>
            <w:tcW w:w="2308" w:type="dxa"/>
            <w:tcBorders>
              <w:top w:val="single" w:sz="6" w:space="0" w:color="000000"/>
              <w:left w:val="single" w:sz="6" w:space="0" w:color="000000"/>
              <w:bottom w:val="single" w:sz="6" w:space="0" w:color="000000"/>
              <w:right w:val="single" w:sz="6" w:space="0" w:color="000000"/>
            </w:tcBorders>
            <w:shd w:val="clear" w:color="auto" w:fill="auto"/>
          </w:tcPr>
          <w:p w:rsidR="00C02F64" w:rsidRPr="00481340" w:rsidRDefault="00C02F64" w:rsidP="00605DC4">
            <w:pPr>
              <w:spacing w:before="150" w:after="150"/>
              <w:jc w:val="center"/>
              <w:rPr>
                <w:rFonts w:eastAsia="Times New Roman" w:cs="Times New Roman"/>
                <w:szCs w:val="24"/>
                <w:lang w:eastAsia="uk-UA"/>
              </w:rPr>
            </w:pPr>
          </w:p>
        </w:tc>
      </w:tr>
      <w:tr w:rsidR="008F3073" w:rsidRPr="00605DC4" w:rsidTr="009233F8">
        <w:tc>
          <w:tcPr>
            <w:tcW w:w="452"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605DC4" w:rsidRDefault="008F3073" w:rsidP="00605DC4">
            <w:pPr>
              <w:spacing w:before="150" w:after="150"/>
              <w:jc w:val="center"/>
              <w:rPr>
                <w:rFonts w:eastAsia="Times New Roman" w:cs="Times New Roman"/>
                <w:szCs w:val="24"/>
                <w:lang w:eastAsia="uk-UA"/>
              </w:rPr>
            </w:pPr>
          </w:p>
        </w:tc>
        <w:tc>
          <w:tcPr>
            <w:tcW w:w="5666"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rPr>
                <w:rFonts w:eastAsia="Times New Roman" w:cs="Times New Roman"/>
                <w:szCs w:val="24"/>
                <w:lang w:eastAsia="uk-UA"/>
              </w:rPr>
            </w:pPr>
            <w:r w:rsidRPr="00481340">
              <w:rPr>
                <w:rFonts w:eastAsia="Times New Roman" w:cs="Times New Roman"/>
                <w:szCs w:val="24"/>
                <w:lang w:eastAsia="uk-UA"/>
              </w:rPr>
              <w:t>Загальний обсяг фінансування</w:t>
            </w:r>
          </w:p>
        </w:tc>
        <w:tc>
          <w:tcPr>
            <w:tcW w:w="12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F3073" w:rsidRPr="00481340" w:rsidRDefault="0015069B" w:rsidP="00D67352">
            <w:pPr>
              <w:jc w:val="center"/>
              <w:rPr>
                <w:rFonts w:cs="Times New Roman"/>
                <w:szCs w:val="24"/>
                <w:highlight w:val="yellow"/>
              </w:rPr>
            </w:pPr>
            <w:r w:rsidRPr="0015069B">
              <w:rPr>
                <w:rFonts w:cs="Times New Roman"/>
                <w:szCs w:val="24"/>
              </w:rPr>
              <w:t>103,919</w:t>
            </w:r>
          </w:p>
        </w:tc>
        <w:tc>
          <w:tcPr>
            <w:tcW w:w="2308" w:type="dxa"/>
            <w:tcBorders>
              <w:top w:val="single" w:sz="6" w:space="0" w:color="000000"/>
              <w:left w:val="single" w:sz="6" w:space="0" w:color="000000"/>
              <w:bottom w:val="single" w:sz="6" w:space="0" w:color="000000"/>
              <w:right w:val="single" w:sz="6" w:space="0" w:color="000000"/>
            </w:tcBorders>
            <w:shd w:val="clear" w:color="auto" w:fill="auto"/>
            <w:hideMark/>
          </w:tcPr>
          <w:p w:rsidR="008F3073" w:rsidRPr="00481340" w:rsidRDefault="008F3073" w:rsidP="00605DC4">
            <w:pPr>
              <w:spacing w:before="150" w:after="150"/>
              <w:jc w:val="center"/>
              <w:rPr>
                <w:rFonts w:eastAsia="Times New Roman" w:cs="Times New Roman"/>
                <w:szCs w:val="24"/>
                <w:lang w:eastAsia="uk-UA"/>
              </w:rPr>
            </w:pPr>
            <w:r w:rsidRPr="00481340">
              <w:rPr>
                <w:rFonts w:eastAsia="Times New Roman" w:cs="Times New Roman"/>
                <w:szCs w:val="24"/>
                <w:lang w:eastAsia="uk-UA"/>
              </w:rPr>
              <w:t>100%</w:t>
            </w:r>
          </w:p>
        </w:tc>
      </w:tr>
    </w:tbl>
    <w:p w:rsidR="009C77E7" w:rsidRDefault="009C77E7" w:rsidP="00605DC4">
      <w:pPr>
        <w:shd w:val="clear" w:color="auto" w:fill="FFFFFF"/>
        <w:spacing w:before="150" w:after="150"/>
        <w:ind w:left="450" w:right="450"/>
        <w:jc w:val="center"/>
        <w:rPr>
          <w:rFonts w:eastAsia="Times New Roman" w:cs="Times New Roman"/>
          <w:b/>
          <w:bCs/>
          <w:color w:val="000000"/>
          <w:sz w:val="28"/>
          <w:szCs w:val="28"/>
          <w:lang w:val="en-US" w:eastAsia="uk-UA"/>
        </w:rPr>
      </w:pPr>
      <w:bookmarkStart w:id="21" w:name="n34"/>
      <w:bookmarkEnd w:id="21"/>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4.4. Розрахунок вартості проекту</w:t>
      </w:r>
    </w:p>
    <w:p w:rsidR="00605DC4" w:rsidRPr="00481340" w:rsidRDefault="00481340" w:rsidP="00605DC4">
      <w:pPr>
        <w:shd w:val="clear" w:color="auto" w:fill="FFFFFF"/>
        <w:spacing w:after="150"/>
        <w:ind w:firstLine="450"/>
        <w:jc w:val="both"/>
        <w:rPr>
          <w:rFonts w:eastAsia="Times New Roman" w:cs="Times New Roman"/>
          <w:color w:val="000000"/>
          <w:sz w:val="28"/>
          <w:szCs w:val="28"/>
          <w:lang w:eastAsia="uk-UA"/>
        </w:rPr>
      </w:pPr>
      <w:bookmarkStart w:id="22" w:name="n43"/>
      <w:bookmarkEnd w:id="22"/>
      <w:r w:rsidRPr="00481340">
        <w:rPr>
          <w:rFonts w:eastAsia="Times New Roman" w:cs="Times New Roman"/>
          <w:color w:val="000000"/>
          <w:sz w:val="28"/>
          <w:szCs w:val="28"/>
          <w:lang w:eastAsia="uk-UA"/>
        </w:rPr>
        <w:t>Вартість проекту розрахована відповідно до зведеного кошторисного розрахунку, що додається.</w:t>
      </w: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bookmarkStart w:id="23" w:name="n45"/>
      <w:bookmarkStart w:id="24" w:name="n46"/>
      <w:bookmarkStart w:id="25" w:name="n48"/>
      <w:bookmarkStart w:id="26" w:name="n49"/>
      <w:bookmarkStart w:id="27" w:name="n36"/>
      <w:bookmarkEnd w:id="23"/>
      <w:bookmarkEnd w:id="24"/>
      <w:bookmarkEnd w:id="25"/>
      <w:bookmarkEnd w:id="26"/>
      <w:bookmarkEnd w:id="27"/>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8F3073" w:rsidRDefault="008F3073" w:rsidP="00605DC4">
      <w:pPr>
        <w:shd w:val="clear" w:color="auto" w:fill="FFFFFF"/>
        <w:spacing w:before="150" w:after="150"/>
        <w:ind w:left="450" w:right="450"/>
        <w:jc w:val="center"/>
        <w:rPr>
          <w:rFonts w:eastAsia="Times New Roman" w:cs="Times New Roman"/>
          <w:b/>
          <w:bCs/>
          <w:color w:val="000000"/>
          <w:sz w:val="28"/>
          <w:szCs w:val="28"/>
          <w:lang w:eastAsia="uk-UA"/>
        </w:rPr>
      </w:pPr>
    </w:p>
    <w:p w:rsidR="00605DC4" w:rsidRPr="00605DC4" w:rsidRDefault="00605DC4" w:rsidP="00605DC4">
      <w:pPr>
        <w:shd w:val="clear" w:color="auto" w:fill="FFFFFF"/>
        <w:spacing w:before="150" w:after="150"/>
        <w:ind w:left="450" w:right="450"/>
        <w:jc w:val="center"/>
        <w:rPr>
          <w:rFonts w:eastAsia="Times New Roman" w:cs="Times New Roman"/>
          <w:color w:val="000000"/>
          <w:szCs w:val="24"/>
          <w:lang w:eastAsia="uk-UA"/>
        </w:rPr>
      </w:pPr>
      <w:r w:rsidRPr="00605DC4">
        <w:rPr>
          <w:rFonts w:eastAsia="Times New Roman" w:cs="Times New Roman"/>
          <w:b/>
          <w:bCs/>
          <w:color w:val="000000"/>
          <w:sz w:val="28"/>
          <w:szCs w:val="28"/>
          <w:lang w:eastAsia="uk-UA"/>
        </w:rPr>
        <w:t>5. Інформація про учасників реалізації проекту</w:t>
      </w:r>
    </w:p>
    <w:tbl>
      <w:tblPr>
        <w:tblW w:w="10073" w:type="dxa"/>
        <w:shd w:val="clear" w:color="auto" w:fill="FFFFFF"/>
        <w:tblCellMar>
          <w:left w:w="0" w:type="dxa"/>
          <w:right w:w="0" w:type="dxa"/>
        </w:tblCellMar>
        <w:tblLook w:val="04A0" w:firstRow="1" w:lastRow="0" w:firstColumn="1" w:lastColumn="0" w:noHBand="0" w:noVBand="1"/>
      </w:tblPr>
      <w:tblGrid>
        <w:gridCol w:w="4529"/>
        <w:gridCol w:w="5544"/>
      </w:tblGrid>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bookmarkStart w:id="28" w:name="n37"/>
            <w:bookmarkStart w:id="29" w:name="n38"/>
            <w:bookmarkEnd w:id="28"/>
            <w:bookmarkEnd w:id="29"/>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заявника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gramStart"/>
            <w:r w:rsidRPr="00221867">
              <w:rPr>
                <w:rFonts w:eastAsia="Times New Roman" w:cs="Times New Roman"/>
                <w:szCs w:val="24"/>
                <w:lang w:val="ru-RU" w:eastAsia="ru-RU"/>
              </w:rPr>
              <w:t>П</w:t>
            </w:r>
            <w:proofErr w:type="gramEnd"/>
            <w:r w:rsidRPr="00221867">
              <w:rPr>
                <w:rFonts w:eastAsia="Times New Roman" w:cs="Times New Roman"/>
                <w:szCs w:val="24"/>
                <w:lang w:val="ru-RU" w:eastAsia="ru-RU"/>
              </w:rPr>
              <w:t xml:space="preserve">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органу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Паламарчук </w:t>
            </w:r>
            <w:proofErr w:type="spellStart"/>
            <w:r w:rsidRPr="00642A60">
              <w:rPr>
                <w:rFonts w:eastAsia="Times New Roman" w:cs="Times New Roman"/>
                <w:szCs w:val="24"/>
                <w:lang w:val="ru-RU" w:eastAsia="ru-RU"/>
              </w:rPr>
              <w:t>Сергій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Миколайович</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Куяльницький</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w:t>
            </w:r>
            <w:r w:rsidRPr="00221867">
              <w:rPr>
                <w:rFonts w:eastAsia="Times New Roman" w:cs="Times New Roman"/>
                <w:szCs w:val="24"/>
                <w:lang w:val="ru-RU" w:eastAsia="ru-RU"/>
              </w:rPr>
              <w:t>ільський</w:t>
            </w:r>
            <w:proofErr w:type="spellEnd"/>
            <w:r w:rsidRPr="00221867">
              <w:rPr>
                <w:rFonts w:eastAsia="Times New Roman" w:cs="Times New Roman"/>
                <w:szCs w:val="24"/>
                <w:lang w:val="ru-RU" w:eastAsia="ru-RU"/>
              </w:rPr>
              <w:t xml:space="preserve"> голова</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Поштова</w:t>
            </w:r>
            <w:proofErr w:type="spellEnd"/>
            <w:r w:rsidRPr="00221867">
              <w:rPr>
                <w:rFonts w:eastAsia="Times New Roman" w:cs="Times New Roman"/>
                <w:szCs w:val="24"/>
                <w:lang w:val="ru-RU" w:eastAsia="ru-RU"/>
              </w:rPr>
              <w:t xml:space="preserve"> адреса</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Вул</w:t>
            </w:r>
            <w:proofErr w:type="gramStart"/>
            <w:r w:rsidRPr="00642A60">
              <w:rPr>
                <w:rFonts w:eastAsia="Times New Roman" w:cs="Times New Roman"/>
                <w:szCs w:val="24"/>
                <w:lang w:val="ru-RU" w:eastAsia="ru-RU"/>
              </w:rPr>
              <w:t>.С</w:t>
            </w:r>
            <w:proofErr w:type="gramEnd"/>
            <w:r w:rsidRPr="00642A60">
              <w:rPr>
                <w:rFonts w:eastAsia="Times New Roman" w:cs="Times New Roman"/>
                <w:szCs w:val="24"/>
                <w:lang w:val="ru-RU" w:eastAsia="ru-RU"/>
              </w:rPr>
              <w:t xml:space="preserve">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tcPr>
          <w:p w:rsidR="001E6C20" w:rsidRPr="00642A60" w:rsidRDefault="001E6C20" w:rsidP="00FD7775">
            <w:pPr>
              <w:jc w:val="both"/>
              <w:rPr>
                <w:rFonts w:eastAsia="Times New Roman" w:cs="Times New Roman"/>
                <w:szCs w:val="24"/>
                <w:lang w:eastAsia="uk-UA"/>
              </w:rPr>
            </w:pPr>
            <w:r w:rsidRPr="00642A60">
              <w:rPr>
                <w:rFonts w:eastAsia="Times New Roman" w:cs="Times New Roman"/>
                <w:szCs w:val="24"/>
                <w:lang w:eastAsia="uk-UA"/>
              </w:rPr>
              <w:t>0950209862</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tcPr>
          <w:p w:rsidR="001E6C20" w:rsidRPr="00221867" w:rsidRDefault="002345B2" w:rsidP="00FD7775">
            <w:pPr>
              <w:rPr>
                <w:rFonts w:eastAsia="Times New Roman" w:cs="Times New Roman"/>
                <w:szCs w:val="24"/>
                <w:lang w:val="en-US" w:eastAsia="ru-RU"/>
              </w:rPr>
            </w:pPr>
            <w:hyperlink r:id="rId10" w:history="1">
              <w:r w:rsidR="00341B41" w:rsidRPr="00F735DE">
                <w:rPr>
                  <w:rStyle w:val="a6"/>
                  <w:rFonts w:eastAsia="Times New Roman" w:cs="Times New Roman"/>
                  <w:szCs w:val="24"/>
                  <w:lang w:val="en-US" w:eastAsia="ru-RU"/>
                </w:rPr>
                <w:t>kuyalnikotg@ukr.net</w:t>
              </w:r>
            </w:hyperlink>
          </w:p>
        </w:tc>
      </w:tr>
      <w:tr w:rsidR="001E6C20" w:rsidRPr="00221867" w:rsidTr="00FD7775">
        <w:tc>
          <w:tcPr>
            <w:tcW w:w="10073" w:type="dxa"/>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Інформація</w:t>
            </w:r>
            <w:proofErr w:type="spellEnd"/>
            <w:r w:rsidRPr="00221867">
              <w:rPr>
                <w:rFonts w:eastAsia="Times New Roman" w:cs="Times New Roman"/>
                <w:szCs w:val="24"/>
                <w:lang w:val="ru-RU" w:eastAsia="ru-RU"/>
              </w:rPr>
              <w:t xml:space="preserve"> про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gramStart"/>
            <w:r w:rsidRPr="00221867">
              <w:rPr>
                <w:rFonts w:eastAsia="Times New Roman" w:cs="Times New Roman"/>
                <w:szCs w:val="24"/>
                <w:lang w:val="ru-RU" w:eastAsia="ru-RU"/>
              </w:rPr>
              <w:t>П</w:t>
            </w:r>
            <w:proofErr w:type="gramEnd"/>
            <w:r w:rsidRPr="00221867">
              <w:rPr>
                <w:rFonts w:eastAsia="Times New Roman" w:cs="Times New Roman"/>
                <w:szCs w:val="24"/>
                <w:lang w:val="ru-RU" w:eastAsia="ru-RU"/>
              </w:rPr>
              <w:t xml:space="preserve">ІБ </w:t>
            </w:r>
            <w:proofErr w:type="spellStart"/>
            <w:r w:rsidRPr="00221867">
              <w:rPr>
                <w:rFonts w:eastAsia="Times New Roman" w:cs="Times New Roman"/>
                <w:szCs w:val="24"/>
                <w:lang w:val="ru-RU" w:eastAsia="ru-RU"/>
              </w:rPr>
              <w:t>керівника</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Ходюк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Софія</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Станіславівна</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Місце</w:t>
            </w:r>
            <w:proofErr w:type="spellEnd"/>
            <w:r w:rsidRPr="00221867">
              <w:rPr>
                <w:rFonts w:eastAsia="Times New Roman" w:cs="Times New Roman"/>
                <w:szCs w:val="24"/>
                <w:lang w:val="ru-RU" w:eastAsia="ru-RU"/>
              </w:rPr>
              <w:t xml:space="preserve"> </w:t>
            </w:r>
            <w:proofErr w:type="spellStart"/>
            <w:r w:rsidRPr="00221867">
              <w:rPr>
                <w:rFonts w:eastAsia="Times New Roman" w:cs="Times New Roman"/>
                <w:szCs w:val="24"/>
                <w:lang w:val="ru-RU" w:eastAsia="ru-RU"/>
              </w:rPr>
              <w:t>роботи</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642A60">
              <w:rPr>
                <w:rFonts w:eastAsia="Times New Roman" w:cs="Times New Roman"/>
                <w:szCs w:val="24"/>
                <w:lang w:val="ru-RU" w:eastAsia="ru-RU"/>
              </w:rPr>
              <w:t>Куяльницька</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сільська</w:t>
            </w:r>
            <w:proofErr w:type="spellEnd"/>
            <w:r w:rsidRPr="00642A60">
              <w:rPr>
                <w:rFonts w:eastAsia="Times New Roman" w:cs="Times New Roman"/>
                <w:szCs w:val="24"/>
                <w:lang w:val="ru-RU" w:eastAsia="ru-RU"/>
              </w:rPr>
              <w:t xml:space="preserve"> рада</w:t>
            </w:r>
            <w:proofErr w:type="gramStart"/>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w:t>
            </w:r>
            <w:proofErr w:type="gramEnd"/>
            <w:r w:rsidRPr="00642A60">
              <w:rPr>
                <w:rFonts w:eastAsia="Times New Roman" w:cs="Times New Roman"/>
                <w:szCs w:val="24"/>
                <w:lang w:val="ru-RU" w:eastAsia="ru-RU"/>
              </w:rPr>
              <w:t>одільського</w:t>
            </w:r>
            <w:proofErr w:type="spellEnd"/>
            <w:r w:rsidRPr="00642A60">
              <w:rPr>
                <w:rFonts w:eastAsia="Times New Roman" w:cs="Times New Roman"/>
                <w:szCs w:val="24"/>
                <w:lang w:val="ru-RU" w:eastAsia="ru-RU"/>
              </w:rPr>
              <w:t xml:space="preserve"> району </w:t>
            </w:r>
            <w:proofErr w:type="spellStart"/>
            <w:r w:rsidRPr="00642A60">
              <w:rPr>
                <w:rFonts w:eastAsia="Times New Roman" w:cs="Times New Roman"/>
                <w:szCs w:val="24"/>
                <w:lang w:val="ru-RU" w:eastAsia="ru-RU"/>
              </w:rPr>
              <w:t>Одеської</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області</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Назва</w:t>
            </w:r>
            <w:proofErr w:type="spellEnd"/>
            <w:r w:rsidRPr="00221867">
              <w:rPr>
                <w:rFonts w:eastAsia="Times New Roman" w:cs="Times New Roman"/>
                <w:szCs w:val="24"/>
                <w:lang w:val="ru-RU" w:eastAsia="ru-RU"/>
              </w:rPr>
              <w:t xml:space="preserve"> посади</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 xml:space="preserve">Заступник </w:t>
            </w:r>
            <w:proofErr w:type="spellStart"/>
            <w:r w:rsidRPr="00642A60">
              <w:rPr>
                <w:rFonts w:eastAsia="Times New Roman" w:cs="Times New Roman"/>
                <w:szCs w:val="24"/>
                <w:lang w:val="ru-RU" w:eastAsia="ru-RU"/>
              </w:rPr>
              <w:t>сільського</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голови</w:t>
            </w:r>
            <w:proofErr w:type="spellEnd"/>
            <w:r w:rsidRPr="00642A60">
              <w:rPr>
                <w:rFonts w:eastAsia="Times New Roman" w:cs="Times New Roman"/>
                <w:szCs w:val="24"/>
                <w:lang w:val="ru-RU" w:eastAsia="ru-RU"/>
              </w:rPr>
              <w:t xml:space="preserve"> з </w:t>
            </w:r>
            <w:proofErr w:type="spellStart"/>
            <w:r w:rsidRPr="00642A60">
              <w:rPr>
                <w:rFonts w:eastAsia="Times New Roman" w:cs="Times New Roman"/>
                <w:szCs w:val="24"/>
                <w:lang w:val="ru-RU" w:eastAsia="ru-RU"/>
              </w:rPr>
              <w:t>економічних</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питань</w:t>
            </w:r>
            <w:proofErr w:type="spellEnd"/>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roofErr w:type="spellStart"/>
            <w:r w:rsidRPr="00221867">
              <w:rPr>
                <w:rFonts w:eastAsia="Times New Roman" w:cs="Times New Roman"/>
                <w:szCs w:val="24"/>
                <w:lang w:val="ru-RU" w:eastAsia="ru-RU"/>
              </w:rPr>
              <w:t>Звання</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Адреса для </w:t>
            </w:r>
            <w:proofErr w:type="spellStart"/>
            <w:r w:rsidRPr="00221867">
              <w:rPr>
                <w:rFonts w:eastAsia="Times New Roman" w:cs="Times New Roman"/>
                <w:szCs w:val="24"/>
                <w:lang w:val="ru-RU" w:eastAsia="ru-RU"/>
              </w:rPr>
              <w:t>листування</w:t>
            </w:r>
            <w:proofErr w:type="spellEnd"/>
            <w:r w:rsidRPr="00221867">
              <w:rPr>
                <w:rFonts w:eastAsia="Times New Roman" w:cs="Times New Roman"/>
                <w:szCs w:val="24"/>
                <w:lang w:val="ru-RU" w:eastAsia="ru-RU"/>
              </w:rPr>
              <w:t xml:space="preserve"> з </w:t>
            </w:r>
            <w:proofErr w:type="spellStart"/>
            <w:r w:rsidRPr="00221867">
              <w:rPr>
                <w:rFonts w:eastAsia="Times New Roman" w:cs="Times New Roman"/>
                <w:szCs w:val="24"/>
                <w:lang w:val="ru-RU" w:eastAsia="ru-RU"/>
              </w:rPr>
              <w:t>керівником</w:t>
            </w:r>
            <w:proofErr w:type="spellEnd"/>
            <w:r w:rsidRPr="00221867">
              <w:rPr>
                <w:rFonts w:eastAsia="Times New Roman" w:cs="Times New Roman"/>
                <w:szCs w:val="24"/>
                <w:lang w:val="ru-RU" w:eastAsia="ru-RU"/>
              </w:rPr>
              <w:t xml:space="preserve"> проекту</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Вул</w:t>
            </w:r>
            <w:proofErr w:type="gramStart"/>
            <w:r w:rsidRPr="00642A60">
              <w:rPr>
                <w:rFonts w:eastAsia="Times New Roman" w:cs="Times New Roman"/>
                <w:szCs w:val="24"/>
                <w:lang w:val="ru-RU" w:eastAsia="ru-RU"/>
              </w:rPr>
              <w:t>.С</w:t>
            </w:r>
            <w:proofErr w:type="gramEnd"/>
            <w:r w:rsidRPr="00642A60">
              <w:rPr>
                <w:rFonts w:eastAsia="Times New Roman" w:cs="Times New Roman"/>
                <w:szCs w:val="24"/>
                <w:lang w:val="ru-RU" w:eastAsia="ru-RU"/>
              </w:rPr>
              <w:t xml:space="preserve">оборна,105, </w:t>
            </w:r>
            <w:proofErr w:type="spellStart"/>
            <w:r w:rsidRPr="00642A60">
              <w:rPr>
                <w:rFonts w:eastAsia="Times New Roman" w:cs="Times New Roman"/>
                <w:szCs w:val="24"/>
                <w:lang w:val="ru-RU" w:eastAsia="ru-RU"/>
              </w:rPr>
              <w:t>м.Подільськ</w:t>
            </w:r>
            <w:proofErr w:type="spellEnd"/>
            <w:r w:rsidRPr="00642A60">
              <w:rPr>
                <w:rFonts w:eastAsia="Times New Roman" w:cs="Times New Roman"/>
                <w:szCs w:val="24"/>
                <w:lang w:val="ru-RU" w:eastAsia="ru-RU"/>
              </w:rPr>
              <w:t xml:space="preserve">, </w:t>
            </w:r>
            <w:proofErr w:type="spellStart"/>
            <w:r w:rsidRPr="00642A60">
              <w:rPr>
                <w:rFonts w:eastAsia="Times New Roman" w:cs="Times New Roman"/>
                <w:szCs w:val="24"/>
                <w:lang w:val="ru-RU" w:eastAsia="ru-RU"/>
              </w:rPr>
              <w:t>Одеська</w:t>
            </w:r>
            <w:proofErr w:type="spellEnd"/>
            <w:r w:rsidRPr="00642A60">
              <w:rPr>
                <w:rFonts w:eastAsia="Times New Roman" w:cs="Times New Roman"/>
                <w:szCs w:val="24"/>
                <w:lang w:val="ru-RU" w:eastAsia="ru-RU"/>
              </w:rPr>
              <w:t xml:space="preserve"> область, 66300</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 xml:space="preserve">Телефон та </w:t>
            </w:r>
            <w:proofErr w:type="spellStart"/>
            <w:r w:rsidRPr="00221867">
              <w:rPr>
                <w:rFonts w:eastAsia="Times New Roman" w:cs="Times New Roman"/>
                <w:szCs w:val="24"/>
                <w:lang w:val="ru-RU" w:eastAsia="ru-RU"/>
              </w:rPr>
              <w:t>мобільний</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642A60">
              <w:rPr>
                <w:rFonts w:eastAsia="Times New Roman" w:cs="Times New Roman"/>
                <w:szCs w:val="24"/>
                <w:lang w:val="ru-RU" w:eastAsia="ru-RU"/>
              </w:rPr>
              <w:t>095-224-66-01</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Факс</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1C14" w:rsidP="00FD7775">
            <w:pPr>
              <w:rPr>
                <w:rFonts w:eastAsia="Times New Roman" w:cs="Times New Roman"/>
                <w:szCs w:val="24"/>
                <w:lang w:val="ru-RU" w:eastAsia="ru-RU"/>
              </w:rPr>
            </w:pPr>
            <w:r>
              <w:rPr>
                <w:rFonts w:eastAsia="Times New Roman" w:cs="Times New Roman"/>
                <w:szCs w:val="24"/>
                <w:lang w:val="ru-RU" w:eastAsia="ru-RU"/>
              </w:rPr>
              <w:t>04862-4-01-88</w:t>
            </w:r>
          </w:p>
        </w:tc>
      </w:tr>
      <w:tr w:rsidR="001E6C20" w:rsidRPr="00221867" w:rsidTr="00FD7775">
        <w:tc>
          <w:tcPr>
            <w:tcW w:w="4529"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1E6C20" w:rsidP="00FD7775">
            <w:pPr>
              <w:rPr>
                <w:rFonts w:eastAsia="Times New Roman" w:cs="Times New Roman"/>
                <w:szCs w:val="24"/>
                <w:lang w:val="ru-RU" w:eastAsia="ru-RU"/>
              </w:rPr>
            </w:pPr>
            <w:r w:rsidRPr="00221867">
              <w:rPr>
                <w:rFonts w:eastAsia="Times New Roman" w:cs="Times New Roman"/>
                <w:szCs w:val="24"/>
                <w:lang w:val="ru-RU" w:eastAsia="ru-RU"/>
              </w:rPr>
              <w:t>E-</w:t>
            </w:r>
            <w:proofErr w:type="spellStart"/>
            <w:r w:rsidRPr="00221867">
              <w:rPr>
                <w:rFonts w:eastAsia="Times New Roman" w:cs="Times New Roman"/>
                <w:szCs w:val="24"/>
                <w:lang w:val="ru-RU" w:eastAsia="ru-RU"/>
              </w:rPr>
              <w:t>mail</w:t>
            </w:r>
            <w:proofErr w:type="spellEnd"/>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75" w:type="dxa"/>
              <w:left w:w="150" w:type="dxa"/>
              <w:bottom w:w="75" w:type="dxa"/>
              <w:right w:w="150" w:type="dxa"/>
            </w:tcMar>
            <w:vAlign w:val="center"/>
            <w:hideMark/>
          </w:tcPr>
          <w:p w:rsidR="001E6C20" w:rsidRPr="00221867" w:rsidRDefault="002345B2" w:rsidP="00FD7775">
            <w:pPr>
              <w:rPr>
                <w:rFonts w:eastAsia="Times New Roman" w:cs="Times New Roman"/>
                <w:szCs w:val="24"/>
                <w:lang w:val="en-US" w:eastAsia="ru-RU"/>
              </w:rPr>
            </w:pPr>
            <w:hyperlink r:id="rId11" w:history="1">
              <w:r w:rsidR="00341B41" w:rsidRPr="00F735DE">
                <w:rPr>
                  <w:rStyle w:val="a6"/>
                  <w:rFonts w:eastAsia="Times New Roman" w:cs="Times New Roman"/>
                  <w:szCs w:val="24"/>
                  <w:lang w:val="en-US" w:eastAsia="ru-RU"/>
                </w:rPr>
                <w:t>gerasimenko_sofiya@ukr.net</w:t>
              </w:r>
            </w:hyperlink>
          </w:p>
        </w:tc>
      </w:tr>
    </w:tbl>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481340" w:rsidRDefault="00481340" w:rsidP="00605DC4">
      <w:pPr>
        <w:shd w:val="clear" w:color="auto" w:fill="FFFFFF"/>
        <w:spacing w:before="150" w:after="150"/>
        <w:ind w:left="450" w:right="450"/>
        <w:jc w:val="center"/>
        <w:rPr>
          <w:rFonts w:eastAsia="Times New Roman" w:cs="Times New Roman"/>
          <w:b/>
          <w:bCs/>
          <w:color w:val="000000"/>
          <w:sz w:val="28"/>
          <w:szCs w:val="28"/>
          <w:lang w:eastAsia="uk-UA"/>
        </w:rPr>
      </w:pPr>
    </w:p>
    <w:p w:rsidR="00B977CA" w:rsidRPr="00F07BA6" w:rsidRDefault="00B977CA" w:rsidP="00B977CA">
      <w:pPr>
        <w:shd w:val="clear" w:color="auto" w:fill="FFFFFF"/>
        <w:spacing w:before="150" w:after="150"/>
        <w:ind w:left="450" w:right="450"/>
        <w:jc w:val="center"/>
        <w:rPr>
          <w:rFonts w:eastAsia="Times New Roman"/>
          <w:color w:val="000000"/>
          <w:szCs w:val="24"/>
          <w:lang w:eastAsia="uk-UA"/>
        </w:rPr>
      </w:pPr>
      <w:bookmarkStart w:id="30" w:name="n39"/>
      <w:bookmarkEnd w:id="30"/>
      <w:r w:rsidRPr="00F07BA6">
        <w:rPr>
          <w:rFonts w:eastAsia="Times New Roman"/>
          <w:b/>
          <w:bCs/>
          <w:color w:val="000000"/>
          <w:sz w:val="28"/>
          <w:szCs w:val="28"/>
          <w:lang w:eastAsia="uk-UA"/>
        </w:rPr>
        <w:t>6. Додатки</w:t>
      </w:r>
    </w:p>
    <w:p w:rsidR="00B977CA" w:rsidRPr="00F07BA6" w:rsidRDefault="00B977CA" w:rsidP="00B977CA">
      <w:pPr>
        <w:numPr>
          <w:ilvl w:val="0"/>
          <w:numId w:val="17"/>
        </w:numPr>
        <w:spacing w:line="360" w:lineRule="auto"/>
        <w:ind w:left="0" w:firstLine="709"/>
        <w:jc w:val="both"/>
        <w:rPr>
          <w:sz w:val="28"/>
          <w:szCs w:val="28"/>
        </w:rPr>
      </w:pPr>
      <w:r w:rsidRPr="00F07BA6">
        <w:rPr>
          <w:color w:val="000000"/>
          <w:sz w:val="28"/>
          <w:szCs w:val="28"/>
          <w:lang w:eastAsia="uk-UA"/>
        </w:rPr>
        <w:t>Зведений кошторисний розрахунок по об’єкту реконструкції мереж вуличного освітлення.</w:t>
      </w:r>
    </w:p>
    <w:p w:rsidR="00B977CA" w:rsidRPr="002B5EF0" w:rsidRDefault="00B977CA" w:rsidP="00B977CA">
      <w:pPr>
        <w:numPr>
          <w:ilvl w:val="0"/>
          <w:numId w:val="17"/>
        </w:numPr>
        <w:spacing w:line="360" w:lineRule="auto"/>
        <w:ind w:left="0" w:firstLine="709"/>
        <w:jc w:val="both"/>
        <w:rPr>
          <w:sz w:val="28"/>
          <w:szCs w:val="28"/>
        </w:rPr>
      </w:pPr>
      <w:r w:rsidRPr="002B5EF0">
        <w:rPr>
          <w:sz w:val="28"/>
          <w:szCs w:val="28"/>
        </w:rPr>
        <w:t>Копія рішення від 07.06.2018 №  609 – VII «Про формування переліку проектів і проектних заявок на проекти, видатки на які здійснюватимуться за рахунок коштів субвенції з державного бюджету місцевим бюджетам на формування інфраструктури об’єднаних територіальних громад» .</w:t>
      </w:r>
    </w:p>
    <w:p w:rsidR="00B977CA" w:rsidRPr="002B5EF0" w:rsidRDefault="00B977CA" w:rsidP="00B977CA">
      <w:pPr>
        <w:numPr>
          <w:ilvl w:val="0"/>
          <w:numId w:val="17"/>
        </w:numPr>
        <w:spacing w:line="360" w:lineRule="auto"/>
        <w:ind w:left="0" w:firstLine="709"/>
        <w:jc w:val="both"/>
        <w:rPr>
          <w:sz w:val="28"/>
          <w:szCs w:val="28"/>
        </w:rPr>
      </w:pPr>
      <w:r w:rsidRPr="002B5EF0">
        <w:rPr>
          <w:sz w:val="28"/>
          <w:szCs w:val="28"/>
        </w:rPr>
        <w:t xml:space="preserve">Копія рішення від 03 травня 2018  №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B977CA" w:rsidRPr="002B5EF0" w:rsidRDefault="00B977CA" w:rsidP="00B977CA">
      <w:pPr>
        <w:numPr>
          <w:ilvl w:val="0"/>
          <w:numId w:val="17"/>
        </w:numPr>
        <w:spacing w:line="360" w:lineRule="auto"/>
        <w:ind w:left="0" w:firstLine="709"/>
        <w:jc w:val="both"/>
        <w:rPr>
          <w:sz w:val="28"/>
          <w:szCs w:val="28"/>
        </w:rPr>
      </w:pPr>
      <w:r w:rsidRPr="002B5EF0">
        <w:rPr>
          <w:sz w:val="28"/>
          <w:szCs w:val="28"/>
        </w:rPr>
        <w:t xml:space="preserve">Копія рішення від  07.06.2018  №  609 -VII   «Про внесення змін до рішення від 03.05. 2018 року №451 - VII   «Про затвердження Плану соціально – економічного розвитку </w:t>
      </w:r>
      <w:proofErr w:type="spellStart"/>
      <w:r w:rsidRPr="002B5EF0">
        <w:rPr>
          <w:sz w:val="28"/>
          <w:szCs w:val="28"/>
        </w:rPr>
        <w:t>Куяльницької</w:t>
      </w:r>
      <w:proofErr w:type="spellEnd"/>
      <w:r w:rsidRPr="002B5EF0">
        <w:rPr>
          <w:sz w:val="28"/>
          <w:szCs w:val="28"/>
        </w:rPr>
        <w:t xml:space="preserve"> сільської ради на 2018 рік».</w:t>
      </w:r>
    </w:p>
    <w:p w:rsidR="00B977CA" w:rsidRPr="002B5EF0" w:rsidRDefault="00B977CA" w:rsidP="00B977CA">
      <w:pPr>
        <w:numPr>
          <w:ilvl w:val="0"/>
          <w:numId w:val="17"/>
        </w:numPr>
        <w:spacing w:line="360" w:lineRule="auto"/>
        <w:ind w:left="0" w:firstLine="709"/>
        <w:jc w:val="both"/>
        <w:rPr>
          <w:sz w:val="28"/>
          <w:szCs w:val="28"/>
        </w:rPr>
      </w:pPr>
      <w:r w:rsidRPr="002B5EF0">
        <w:rPr>
          <w:sz w:val="28"/>
          <w:szCs w:val="28"/>
        </w:rPr>
        <w:t xml:space="preserve">Копія рішення від 06.06.2018    № 88   «Про затвердження кошторису на капітальний ремонт об’єктів в населених пунктах </w:t>
      </w:r>
      <w:proofErr w:type="spellStart"/>
      <w:r w:rsidRPr="002B5EF0">
        <w:rPr>
          <w:sz w:val="28"/>
          <w:szCs w:val="28"/>
        </w:rPr>
        <w:t>Куяльницької</w:t>
      </w:r>
      <w:proofErr w:type="spellEnd"/>
      <w:r w:rsidRPr="002B5EF0">
        <w:rPr>
          <w:sz w:val="28"/>
          <w:szCs w:val="28"/>
        </w:rPr>
        <w:t xml:space="preserve"> сільської ради Подільського району Одеської області».</w:t>
      </w:r>
    </w:p>
    <w:p w:rsidR="00B977CA" w:rsidRDefault="00B977CA" w:rsidP="00B977CA">
      <w:pPr>
        <w:numPr>
          <w:ilvl w:val="0"/>
          <w:numId w:val="17"/>
        </w:numPr>
        <w:spacing w:line="360" w:lineRule="auto"/>
        <w:ind w:left="0" w:firstLine="709"/>
        <w:jc w:val="both"/>
        <w:rPr>
          <w:sz w:val="28"/>
          <w:szCs w:val="28"/>
        </w:rPr>
      </w:pPr>
      <w:r w:rsidRPr="00F07BA6">
        <w:rPr>
          <w:sz w:val="28"/>
          <w:szCs w:val="28"/>
        </w:rPr>
        <w:t>Довідка про належність</w:t>
      </w:r>
      <w:r>
        <w:rPr>
          <w:sz w:val="28"/>
          <w:szCs w:val="28"/>
        </w:rPr>
        <w:t xml:space="preserve"> до комунальної власності</w:t>
      </w:r>
    </w:p>
    <w:p w:rsidR="00B977CA" w:rsidRPr="00F07BA6" w:rsidRDefault="00B977CA" w:rsidP="00B977CA">
      <w:pPr>
        <w:numPr>
          <w:ilvl w:val="0"/>
          <w:numId w:val="17"/>
        </w:numPr>
        <w:spacing w:line="360" w:lineRule="auto"/>
        <w:ind w:left="0" w:firstLine="709"/>
        <w:jc w:val="both"/>
        <w:rPr>
          <w:sz w:val="28"/>
          <w:szCs w:val="28"/>
        </w:rPr>
      </w:pPr>
      <w:r>
        <w:rPr>
          <w:sz w:val="28"/>
          <w:szCs w:val="28"/>
        </w:rPr>
        <w:t>Довідка про взяття на баланс реконструйованих мереж.</w:t>
      </w:r>
    </w:p>
    <w:p w:rsidR="00B977CA" w:rsidRPr="00605DC4" w:rsidRDefault="00B977CA" w:rsidP="00B977CA">
      <w:pPr>
        <w:shd w:val="clear" w:color="auto" w:fill="FFFFFF"/>
        <w:spacing w:after="150"/>
        <w:ind w:firstLine="450"/>
        <w:jc w:val="both"/>
        <w:rPr>
          <w:rFonts w:eastAsia="Times New Roman"/>
          <w:color w:val="000000"/>
          <w:szCs w:val="24"/>
          <w:lang w:eastAsia="uk-UA"/>
        </w:rPr>
      </w:pPr>
    </w:p>
    <w:p w:rsidR="00B977CA" w:rsidRPr="00605DC4" w:rsidRDefault="00B977CA" w:rsidP="00B977CA">
      <w:pPr>
        <w:shd w:val="clear" w:color="auto" w:fill="FFFFFF"/>
        <w:spacing w:before="150" w:after="150"/>
        <w:ind w:left="450" w:right="450"/>
        <w:jc w:val="center"/>
        <w:rPr>
          <w:rFonts w:eastAsia="Times New Roman"/>
          <w:color w:val="000000"/>
          <w:szCs w:val="24"/>
          <w:lang w:eastAsia="uk-UA"/>
        </w:rPr>
      </w:pPr>
    </w:p>
    <w:p w:rsidR="00605DC4" w:rsidRPr="00605DC4" w:rsidRDefault="00605DC4" w:rsidP="00B977CA">
      <w:pPr>
        <w:numPr>
          <w:ilvl w:val="0"/>
          <w:numId w:val="17"/>
        </w:numPr>
        <w:spacing w:line="360" w:lineRule="auto"/>
        <w:ind w:left="0" w:firstLine="709"/>
        <w:jc w:val="both"/>
        <w:rPr>
          <w:rFonts w:eastAsia="Times New Roman" w:cs="Times New Roman"/>
          <w:color w:val="000000"/>
          <w:szCs w:val="24"/>
          <w:lang w:eastAsia="uk-UA"/>
        </w:rPr>
      </w:pPr>
    </w:p>
    <w:sectPr w:rsidR="00605DC4" w:rsidRPr="00605DC4" w:rsidSect="00CE47F9">
      <w:footerReference w:type="default" r:id="rId12"/>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B2" w:rsidRDefault="002345B2" w:rsidP="009C77E7">
      <w:r>
        <w:separator/>
      </w:r>
    </w:p>
  </w:endnote>
  <w:endnote w:type="continuationSeparator" w:id="0">
    <w:p w:rsidR="002345B2" w:rsidRDefault="002345B2" w:rsidP="009C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0926283"/>
      <w:docPartObj>
        <w:docPartGallery w:val="Page Numbers (Bottom of Page)"/>
        <w:docPartUnique/>
      </w:docPartObj>
    </w:sdtPr>
    <w:sdtContent>
      <w:p w:rsidR="0085228C" w:rsidRDefault="0085228C">
        <w:pPr>
          <w:pStyle w:val="a9"/>
          <w:jc w:val="right"/>
        </w:pPr>
        <w:r>
          <w:fldChar w:fldCharType="begin"/>
        </w:r>
        <w:r>
          <w:instrText>PAGE   \* MERGEFORMAT</w:instrText>
        </w:r>
        <w:r>
          <w:fldChar w:fldCharType="separate"/>
        </w:r>
        <w:r w:rsidRPr="0085228C">
          <w:rPr>
            <w:noProof/>
            <w:lang w:val="ru-RU"/>
          </w:rPr>
          <w:t>2</w:t>
        </w:r>
        <w:r>
          <w:fldChar w:fldCharType="end"/>
        </w:r>
      </w:p>
    </w:sdtContent>
  </w:sdt>
  <w:p w:rsidR="004E7F50" w:rsidRDefault="004E7F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B2" w:rsidRDefault="002345B2" w:rsidP="009C77E7">
      <w:r>
        <w:separator/>
      </w:r>
    </w:p>
  </w:footnote>
  <w:footnote w:type="continuationSeparator" w:id="0">
    <w:p w:rsidR="002345B2" w:rsidRDefault="002345B2" w:rsidP="009C77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RTF_Num 2"/>
    <w:lvl w:ilvl="0">
      <w:start w:val="1"/>
      <w:numFmt w:val="none"/>
      <w:suff w:val="nothing"/>
      <w:lvlText w:val="·"/>
      <w:lvlJc w:val="left"/>
      <w:pPr>
        <w:tabs>
          <w:tab w:val="num" w:pos="360"/>
        </w:tabs>
        <w:ind w:left="360" w:hanging="360"/>
      </w:pPr>
      <w:rPr>
        <w:rFonts w:ascii="Symbol" w:hAnsi="Symbol"/>
      </w:rPr>
    </w:lvl>
  </w:abstractNum>
  <w:abstractNum w:abstractNumId="1">
    <w:nsid w:val="0FAD1F56"/>
    <w:multiLevelType w:val="hybridMultilevel"/>
    <w:tmpl w:val="D7DCA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747712"/>
    <w:multiLevelType w:val="hybridMultilevel"/>
    <w:tmpl w:val="59826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B460B1"/>
    <w:multiLevelType w:val="hybridMultilevel"/>
    <w:tmpl w:val="BF48B6E8"/>
    <w:lvl w:ilvl="0" w:tplc="A2A4F8EA">
      <w:start w:val="1"/>
      <w:numFmt w:val="decimal"/>
      <w:lvlText w:val="%1."/>
      <w:lvlJc w:val="left"/>
      <w:pPr>
        <w:ind w:left="1429" w:hanging="360"/>
      </w:pPr>
      <w:rPr>
        <w:rFonts w:ascii="Calibri" w:hAnsi="Calibri" w:hint="default"/>
        <w:color w:val="00000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D2A056F"/>
    <w:multiLevelType w:val="hybridMultilevel"/>
    <w:tmpl w:val="6BEE22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E74405"/>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282D029D"/>
    <w:multiLevelType w:val="multilevel"/>
    <w:tmpl w:val="3228899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33D65BC8"/>
    <w:multiLevelType w:val="hybridMultilevel"/>
    <w:tmpl w:val="E014FD16"/>
    <w:lvl w:ilvl="0" w:tplc="A0FC5EEC">
      <w:start w:val="1"/>
      <w:numFmt w:val="decimal"/>
      <w:lvlText w:val="%1."/>
      <w:lvlJc w:val="left"/>
      <w:pPr>
        <w:ind w:left="1512" w:hanging="945"/>
      </w:pPr>
      <w:rPr>
        <w:rFonts w:eastAsiaTheme="minorHAnsi" w:cstheme="minorBidi"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656B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4A1241"/>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3F167C2F"/>
    <w:multiLevelType w:val="multilevel"/>
    <w:tmpl w:val="5BAAF1F4"/>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nsid w:val="47E42F9A"/>
    <w:multiLevelType w:val="multilevel"/>
    <w:tmpl w:val="A35683B2"/>
    <w:lvl w:ilvl="0">
      <w:start w:val="1"/>
      <w:numFmt w:val="decimal"/>
      <w:lvlText w:val="%1."/>
      <w:lvlJc w:val="left"/>
      <w:pPr>
        <w:ind w:left="1789" w:hanging="1080"/>
      </w:pPr>
      <w:rPr>
        <w:rFonts w:hint="default"/>
      </w:rPr>
    </w:lvl>
    <w:lvl w:ilvl="1">
      <w:start w:val="1"/>
      <w:numFmt w:val="decimal"/>
      <w:lvlText w:val="%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nsid w:val="4C0D4C36"/>
    <w:multiLevelType w:val="multilevel"/>
    <w:tmpl w:val="8A24FA20"/>
    <w:lvl w:ilvl="0">
      <w:start w:val="1"/>
      <w:numFmt w:val="decimal"/>
      <w:lvlText w:val="%1."/>
      <w:lvlJc w:val="left"/>
      <w:pPr>
        <w:ind w:left="1789" w:hanging="108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nsid w:val="55FF6B3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852E8"/>
    <w:multiLevelType w:val="hybridMultilevel"/>
    <w:tmpl w:val="03CE69BE"/>
    <w:lvl w:ilvl="0" w:tplc="237CBBB0">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E3236E"/>
    <w:multiLevelType w:val="hybridMultilevel"/>
    <w:tmpl w:val="C20E42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C194E6F"/>
    <w:multiLevelType w:val="hybridMultilevel"/>
    <w:tmpl w:val="4BEADCF2"/>
    <w:lvl w:ilvl="0" w:tplc="0419000F">
      <w:start w:val="1"/>
      <w:numFmt w:val="decimal"/>
      <w:lvlText w:val="%1."/>
      <w:lvlJc w:val="left"/>
      <w:pPr>
        <w:ind w:left="1287" w:hanging="360"/>
      </w:pPr>
    </w:lvl>
    <w:lvl w:ilvl="1" w:tplc="C316B5A0">
      <w:start w:val="11"/>
      <w:numFmt w:val="bullet"/>
      <w:lvlText w:val="-"/>
      <w:lvlJc w:val="left"/>
      <w:pPr>
        <w:ind w:left="2472" w:hanging="825"/>
      </w:pPr>
      <w:rPr>
        <w:rFonts w:ascii="Times New Roman" w:eastAsia="Times New Roman" w:hAnsi="Times New Roman" w:cs="Times New Roman" w:hint="default"/>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70C6190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DE87400"/>
    <w:multiLevelType w:val="hybridMultilevel"/>
    <w:tmpl w:val="44B8BA10"/>
    <w:lvl w:ilvl="0" w:tplc="CFEA03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5"/>
  </w:num>
  <w:num w:numId="3">
    <w:abstractNumId w:val="14"/>
  </w:num>
  <w:num w:numId="4">
    <w:abstractNumId w:val="13"/>
  </w:num>
  <w:num w:numId="5">
    <w:abstractNumId w:val="18"/>
  </w:num>
  <w:num w:numId="6">
    <w:abstractNumId w:val="5"/>
  </w:num>
  <w:num w:numId="7">
    <w:abstractNumId w:val="17"/>
  </w:num>
  <w:num w:numId="8">
    <w:abstractNumId w:val="10"/>
  </w:num>
  <w:num w:numId="9">
    <w:abstractNumId w:val="6"/>
  </w:num>
  <w:num w:numId="10">
    <w:abstractNumId w:val="9"/>
  </w:num>
  <w:num w:numId="11">
    <w:abstractNumId w:val="8"/>
  </w:num>
  <w:num w:numId="12">
    <w:abstractNumId w:val="12"/>
  </w:num>
  <w:num w:numId="13">
    <w:abstractNumId w:val="11"/>
  </w:num>
  <w:num w:numId="14">
    <w:abstractNumId w:val="4"/>
  </w:num>
  <w:num w:numId="15">
    <w:abstractNumId w:val="1"/>
  </w:num>
  <w:num w:numId="16">
    <w:abstractNumId w:val="2"/>
  </w:num>
  <w:num w:numId="17">
    <w:abstractNumId w:val="3"/>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71E48"/>
    <w:rsid w:val="00002272"/>
    <w:rsid w:val="00035358"/>
    <w:rsid w:val="00062B4B"/>
    <w:rsid w:val="000716FF"/>
    <w:rsid w:val="000A2A5C"/>
    <w:rsid w:val="00114C8D"/>
    <w:rsid w:val="0013756A"/>
    <w:rsid w:val="0014244F"/>
    <w:rsid w:val="00142BA3"/>
    <w:rsid w:val="0015069B"/>
    <w:rsid w:val="00150B47"/>
    <w:rsid w:val="00155D77"/>
    <w:rsid w:val="00165BDE"/>
    <w:rsid w:val="00195974"/>
    <w:rsid w:val="001D7D68"/>
    <w:rsid w:val="001E1C14"/>
    <w:rsid w:val="001E6C20"/>
    <w:rsid w:val="002119F4"/>
    <w:rsid w:val="0023058F"/>
    <w:rsid w:val="00231E06"/>
    <w:rsid w:val="002345B2"/>
    <w:rsid w:val="00281D1B"/>
    <w:rsid w:val="002C10A8"/>
    <w:rsid w:val="002C371E"/>
    <w:rsid w:val="002D0F83"/>
    <w:rsid w:val="00341B41"/>
    <w:rsid w:val="003E2C2F"/>
    <w:rsid w:val="003E7F79"/>
    <w:rsid w:val="00430964"/>
    <w:rsid w:val="00451832"/>
    <w:rsid w:val="00481340"/>
    <w:rsid w:val="004839BD"/>
    <w:rsid w:val="004B14D7"/>
    <w:rsid w:val="004B3022"/>
    <w:rsid w:val="004C784A"/>
    <w:rsid w:val="004E7F50"/>
    <w:rsid w:val="004F3B7C"/>
    <w:rsid w:val="00512E07"/>
    <w:rsid w:val="0056122E"/>
    <w:rsid w:val="00582432"/>
    <w:rsid w:val="005E16EA"/>
    <w:rsid w:val="00605DC4"/>
    <w:rsid w:val="00606E52"/>
    <w:rsid w:val="006218D0"/>
    <w:rsid w:val="006457A8"/>
    <w:rsid w:val="006766D2"/>
    <w:rsid w:val="006B7262"/>
    <w:rsid w:val="006E040A"/>
    <w:rsid w:val="006E5F95"/>
    <w:rsid w:val="007076DB"/>
    <w:rsid w:val="007301F2"/>
    <w:rsid w:val="007421B1"/>
    <w:rsid w:val="00747888"/>
    <w:rsid w:val="00770A6A"/>
    <w:rsid w:val="00771E48"/>
    <w:rsid w:val="007910D5"/>
    <w:rsid w:val="007C71DA"/>
    <w:rsid w:val="007D14FA"/>
    <w:rsid w:val="008114B5"/>
    <w:rsid w:val="00823D6E"/>
    <w:rsid w:val="0085228C"/>
    <w:rsid w:val="00865FDF"/>
    <w:rsid w:val="008A2A09"/>
    <w:rsid w:val="008F3073"/>
    <w:rsid w:val="00915AAD"/>
    <w:rsid w:val="00917585"/>
    <w:rsid w:val="009233F8"/>
    <w:rsid w:val="009863D6"/>
    <w:rsid w:val="00994048"/>
    <w:rsid w:val="009C77E7"/>
    <w:rsid w:val="00A00A90"/>
    <w:rsid w:val="00A549DA"/>
    <w:rsid w:val="00AC56F1"/>
    <w:rsid w:val="00AD748A"/>
    <w:rsid w:val="00AF7604"/>
    <w:rsid w:val="00B3548F"/>
    <w:rsid w:val="00B632B5"/>
    <w:rsid w:val="00B977CA"/>
    <w:rsid w:val="00C02F64"/>
    <w:rsid w:val="00C3782C"/>
    <w:rsid w:val="00CB51D1"/>
    <w:rsid w:val="00CB590B"/>
    <w:rsid w:val="00CE38FF"/>
    <w:rsid w:val="00CE47F9"/>
    <w:rsid w:val="00CF32E7"/>
    <w:rsid w:val="00D067A5"/>
    <w:rsid w:val="00D12699"/>
    <w:rsid w:val="00D1741C"/>
    <w:rsid w:val="00D46830"/>
    <w:rsid w:val="00D6088B"/>
    <w:rsid w:val="00DE12CC"/>
    <w:rsid w:val="00DE1656"/>
    <w:rsid w:val="00E02D8E"/>
    <w:rsid w:val="00E84FA9"/>
    <w:rsid w:val="00EC1501"/>
    <w:rsid w:val="00EC73FD"/>
    <w:rsid w:val="00F02420"/>
    <w:rsid w:val="00F07D62"/>
    <w:rsid w:val="00F632AD"/>
    <w:rsid w:val="00F66387"/>
    <w:rsid w:val="00F90A8A"/>
    <w:rsid w:val="00F95687"/>
    <w:rsid w:val="00FD7775"/>
    <w:rsid w:val="00FF09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7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 w:type="paragraph" w:styleId="ab">
    <w:name w:val="Balloon Text"/>
    <w:basedOn w:val="a"/>
    <w:link w:val="ac"/>
    <w:uiPriority w:val="99"/>
    <w:semiHidden/>
    <w:unhideWhenUsed/>
    <w:rsid w:val="0085228C"/>
    <w:rPr>
      <w:rFonts w:ascii="Tahoma" w:hAnsi="Tahoma" w:cs="Tahoma"/>
      <w:sz w:val="16"/>
      <w:szCs w:val="16"/>
    </w:rPr>
  </w:style>
  <w:style w:type="character" w:customStyle="1" w:styleId="ac">
    <w:name w:val="Текст выноски Знак"/>
    <w:basedOn w:val="a0"/>
    <w:link w:val="ab"/>
    <w:uiPriority w:val="99"/>
    <w:semiHidden/>
    <w:rsid w:val="008522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BDE"/>
    <w:pPr>
      <w:ind w:left="720"/>
      <w:contextualSpacing/>
    </w:pPr>
  </w:style>
  <w:style w:type="table" w:styleId="a4">
    <w:name w:val="Table Grid"/>
    <w:basedOn w:val="a1"/>
    <w:uiPriority w:val="59"/>
    <w:rsid w:val="006218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4B14D7"/>
    <w:pPr>
      <w:spacing w:before="100" w:beforeAutospacing="1" w:after="100" w:afterAutospacing="1"/>
    </w:pPr>
    <w:rPr>
      <w:rFonts w:eastAsia="Times New Roman" w:cs="Times New Roman"/>
      <w:szCs w:val="24"/>
      <w:lang w:val="ru-RU" w:eastAsia="ru-RU"/>
    </w:rPr>
  </w:style>
  <w:style w:type="character" w:styleId="a6">
    <w:name w:val="Hyperlink"/>
    <w:basedOn w:val="a0"/>
    <w:uiPriority w:val="99"/>
    <w:unhideWhenUsed/>
    <w:rsid w:val="00341B41"/>
    <w:rPr>
      <w:color w:val="0000FF" w:themeColor="hyperlink"/>
      <w:u w:val="single"/>
    </w:rPr>
  </w:style>
  <w:style w:type="paragraph" w:customStyle="1" w:styleId="1">
    <w:name w:val="Без інтервалів1"/>
    <w:rsid w:val="00917585"/>
    <w:rPr>
      <w:rFonts w:ascii="Calibri" w:eastAsia="Times New Roman" w:hAnsi="Calibri" w:cs="Times New Roman"/>
      <w:sz w:val="22"/>
      <w:lang w:val="ru-RU"/>
    </w:rPr>
  </w:style>
  <w:style w:type="paragraph" w:styleId="a7">
    <w:name w:val="header"/>
    <w:basedOn w:val="a"/>
    <w:link w:val="a8"/>
    <w:uiPriority w:val="99"/>
    <w:unhideWhenUsed/>
    <w:rsid w:val="009C77E7"/>
    <w:pPr>
      <w:tabs>
        <w:tab w:val="center" w:pos="4677"/>
        <w:tab w:val="right" w:pos="9355"/>
      </w:tabs>
    </w:pPr>
  </w:style>
  <w:style w:type="character" w:customStyle="1" w:styleId="a8">
    <w:name w:val="Верхний колонтитул Знак"/>
    <w:basedOn w:val="a0"/>
    <w:link w:val="a7"/>
    <w:uiPriority w:val="99"/>
    <w:rsid w:val="009C77E7"/>
  </w:style>
  <w:style w:type="paragraph" w:styleId="a9">
    <w:name w:val="footer"/>
    <w:basedOn w:val="a"/>
    <w:link w:val="aa"/>
    <w:uiPriority w:val="99"/>
    <w:unhideWhenUsed/>
    <w:rsid w:val="009C77E7"/>
    <w:pPr>
      <w:tabs>
        <w:tab w:val="center" w:pos="4677"/>
        <w:tab w:val="right" w:pos="9355"/>
      </w:tabs>
    </w:pPr>
  </w:style>
  <w:style w:type="character" w:customStyle="1" w:styleId="aa">
    <w:name w:val="Нижний колонтитул Знак"/>
    <w:basedOn w:val="a0"/>
    <w:link w:val="a9"/>
    <w:uiPriority w:val="99"/>
    <w:rsid w:val="009C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85772">
      <w:bodyDiv w:val="1"/>
      <w:marLeft w:val="0"/>
      <w:marRight w:val="0"/>
      <w:marTop w:val="0"/>
      <w:marBottom w:val="0"/>
      <w:divBdr>
        <w:top w:val="none" w:sz="0" w:space="0" w:color="auto"/>
        <w:left w:val="none" w:sz="0" w:space="0" w:color="auto"/>
        <w:bottom w:val="none" w:sz="0" w:space="0" w:color="auto"/>
        <w:right w:val="none" w:sz="0" w:space="0" w:color="auto"/>
      </w:divBdr>
    </w:div>
    <w:div w:id="448821579">
      <w:bodyDiv w:val="1"/>
      <w:marLeft w:val="0"/>
      <w:marRight w:val="0"/>
      <w:marTop w:val="0"/>
      <w:marBottom w:val="0"/>
      <w:divBdr>
        <w:top w:val="none" w:sz="0" w:space="0" w:color="auto"/>
        <w:left w:val="none" w:sz="0" w:space="0" w:color="auto"/>
        <w:bottom w:val="none" w:sz="0" w:space="0" w:color="auto"/>
        <w:right w:val="none" w:sz="0" w:space="0" w:color="auto"/>
      </w:divBdr>
      <w:divsChild>
        <w:div w:id="462314361">
          <w:marLeft w:val="0"/>
          <w:marRight w:val="0"/>
          <w:marTop w:val="0"/>
          <w:marBottom w:val="150"/>
          <w:divBdr>
            <w:top w:val="none" w:sz="0" w:space="0" w:color="auto"/>
            <w:left w:val="none" w:sz="0" w:space="0" w:color="auto"/>
            <w:bottom w:val="none" w:sz="0" w:space="0" w:color="auto"/>
            <w:right w:val="none" w:sz="0" w:space="0" w:color="auto"/>
          </w:divBdr>
        </w:div>
        <w:div w:id="1347705680">
          <w:marLeft w:val="0"/>
          <w:marRight w:val="0"/>
          <w:marTop w:val="0"/>
          <w:marBottom w:val="150"/>
          <w:divBdr>
            <w:top w:val="none" w:sz="0" w:space="0" w:color="auto"/>
            <w:left w:val="none" w:sz="0" w:space="0" w:color="auto"/>
            <w:bottom w:val="none" w:sz="0" w:space="0" w:color="auto"/>
            <w:right w:val="none" w:sz="0" w:space="0" w:color="auto"/>
          </w:divBdr>
        </w:div>
        <w:div w:id="1079526304">
          <w:marLeft w:val="0"/>
          <w:marRight w:val="0"/>
          <w:marTop w:val="0"/>
          <w:marBottom w:val="150"/>
          <w:divBdr>
            <w:top w:val="none" w:sz="0" w:space="0" w:color="auto"/>
            <w:left w:val="none" w:sz="0" w:space="0" w:color="auto"/>
            <w:bottom w:val="none" w:sz="0" w:space="0" w:color="auto"/>
            <w:right w:val="none" w:sz="0" w:space="0" w:color="auto"/>
          </w:divBdr>
        </w:div>
        <w:div w:id="445849490">
          <w:marLeft w:val="0"/>
          <w:marRight w:val="0"/>
          <w:marTop w:val="0"/>
          <w:marBottom w:val="150"/>
          <w:divBdr>
            <w:top w:val="none" w:sz="0" w:space="0" w:color="auto"/>
            <w:left w:val="none" w:sz="0" w:space="0" w:color="auto"/>
            <w:bottom w:val="none" w:sz="0" w:space="0" w:color="auto"/>
            <w:right w:val="none" w:sz="0" w:space="0" w:color="auto"/>
          </w:divBdr>
        </w:div>
        <w:div w:id="1453548315">
          <w:marLeft w:val="0"/>
          <w:marRight w:val="0"/>
          <w:marTop w:val="0"/>
          <w:marBottom w:val="150"/>
          <w:divBdr>
            <w:top w:val="none" w:sz="0" w:space="0" w:color="auto"/>
            <w:left w:val="none" w:sz="0" w:space="0" w:color="auto"/>
            <w:bottom w:val="none" w:sz="0" w:space="0" w:color="auto"/>
            <w:right w:val="none" w:sz="0" w:space="0" w:color="auto"/>
          </w:divBdr>
        </w:div>
        <w:div w:id="358700345">
          <w:marLeft w:val="0"/>
          <w:marRight w:val="0"/>
          <w:marTop w:val="0"/>
          <w:marBottom w:val="150"/>
          <w:divBdr>
            <w:top w:val="none" w:sz="0" w:space="0" w:color="auto"/>
            <w:left w:val="none" w:sz="0" w:space="0" w:color="auto"/>
            <w:bottom w:val="none" w:sz="0" w:space="0" w:color="auto"/>
            <w:right w:val="none" w:sz="0" w:space="0" w:color="auto"/>
          </w:divBdr>
        </w:div>
      </w:divsChild>
    </w:div>
    <w:div w:id="789975745">
      <w:bodyDiv w:val="1"/>
      <w:marLeft w:val="0"/>
      <w:marRight w:val="0"/>
      <w:marTop w:val="0"/>
      <w:marBottom w:val="0"/>
      <w:divBdr>
        <w:top w:val="none" w:sz="0" w:space="0" w:color="auto"/>
        <w:left w:val="none" w:sz="0" w:space="0" w:color="auto"/>
        <w:bottom w:val="none" w:sz="0" w:space="0" w:color="auto"/>
        <w:right w:val="none" w:sz="0" w:space="0" w:color="auto"/>
      </w:divBdr>
    </w:div>
    <w:div w:id="1277253694">
      <w:bodyDiv w:val="1"/>
      <w:marLeft w:val="0"/>
      <w:marRight w:val="0"/>
      <w:marTop w:val="0"/>
      <w:marBottom w:val="0"/>
      <w:divBdr>
        <w:top w:val="none" w:sz="0" w:space="0" w:color="auto"/>
        <w:left w:val="none" w:sz="0" w:space="0" w:color="auto"/>
        <w:bottom w:val="none" w:sz="0" w:space="0" w:color="auto"/>
        <w:right w:val="none" w:sz="0" w:space="0" w:color="auto"/>
      </w:divBdr>
    </w:div>
    <w:div w:id="1489399424">
      <w:bodyDiv w:val="1"/>
      <w:marLeft w:val="0"/>
      <w:marRight w:val="0"/>
      <w:marTop w:val="0"/>
      <w:marBottom w:val="0"/>
      <w:divBdr>
        <w:top w:val="none" w:sz="0" w:space="0" w:color="auto"/>
        <w:left w:val="none" w:sz="0" w:space="0" w:color="auto"/>
        <w:bottom w:val="none" w:sz="0" w:space="0" w:color="auto"/>
        <w:right w:val="none" w:sz="0" w:space="0" w:color="auto"/>
      </w:divBdr>
    </w:div>
    <w:div w:id="1942909764">
      <w:bodyDiv w:val="1"/>
      <w:marLeft w:val="0"/>
      <w:marRight w:val="0"/>
      <w:marTop w:val="0"/>
      <w:marBottom w:val="0"/>
      <w:divBdr>
        <w:top w:val="none" w:sz="0" w:space="0" w:color="auto"/>
        <w:left w:val="none" w:sz="0" w:space="0" w:color="auto"/>
        <w:bottom w:val="none" w:sz="0" w:space="0" w:color="auto"/>
        <w:right w:val="none" w:sz="0" w:space="0" w:color="auto"/>
      </w:divBdr>
    </w:div>
    <w:div w:id="19488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rasimenko_sofiya@ukr.net" TargetMode="External"/><Relationship Id="rId5" Type="http://schemas.openxmlformats.org/officeDocument/2006/relationships/settings" Target="settings.xml"/><Relationship Id="rId10" Type="http://schemas.openxmlformats.org/officeDocument/2006/relationships/hyperlink" Target="mailto:kuyalnikotg@ukr.net" TargetMode="External"/><Relationship Id="rId4" Type="http://schemas.microsoft.com/office/2007/relationships/stylesWithEffects" Target="stylesWithEffects.xml"/><Relationship Id="rId9" Type="http://schemas.openxmlformats.org/officeDocument/2006/relationships/hyperlink" Target="http://zakon3.rada.gov.ua/laws/show/200-2016-%D0%BF/paran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93F20-E30F-4623-B0AA-A31BA613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10728</Words>
  <Characters>6115</Characters>
  <Application>Microsoft Office Word</Application>
  <DocSecurity>0</DocSecurity>
  <Lines>50</Lines>
  <Paragraphs>33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16810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2018-06-10T15:56:00Z</cp:lastPrinted>
  <dcterms:created xsi:type="dcterms:W3CDTF">2018-06-10T11:26:00Z</dcterms:created>
  <dcterms:modified xsi:type="dcterms:W3CDTF">2018-06-10T15:57:00Z</dcterms:modified>
</cp:coreProperties>
</file>