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62" w:rsidRPr="009301B9" w:rsidRDefault="006B7262" w:rsidP="006B7262">
      <w:pPr>
        <w:jc w:val="center"/>
        <w:rPr>
          <w:b/>
          <w:bCs/>
          <w:sz w:val="28"/>
          <w:szCs w:val="28"/>
        </w:rPr>
      </w:pPr>
      <w:r w:rsidRPr="009301B9">
        <w:rPr>
          <w:b/>
          <w:bCs/>
          <w:sz w:val="28"/>
          <w:szCs w:val="28"/>
        </w:rPr>
        <w:t>ПРОЕКТНА ЗАЯВКА</w:t>
      </w:r>
    </w:p>
    <w:p w:rsidR="006B7262" w:rsidRPr="009E095F" w:rsidRDefault="006B7262" w:rsidP="006B7262">
      <w:pPr>
        <w:jc w:val="center"/>
        <w:rPr>
          <w:b/>
          <w:bCs/>
          <w:sz w:val="28"/>
          <w:szCs w:val="28"/>
          <w:vertAlign w:val="superscript"/>
        </w:rPr>
      </w:pPr>
      <w:r w:rsidRPr="009E095F">
        <w:rPr>
          <w:b/>
          <w:bCs/>
          <w:sz w:val="28"/>
          <w:szCs w:val="28"/>
        </w:rPr>
        <w:t xml:space="preserve"> «</w:t>
      </w:r>
      <w:r w:rsidR="00532B43" w:rsidRPr="009E095F">
        <w:rPr>
          <w:rFonts w:cs="Times New Roman"/>
          <w:b/>
          <w:sz w:val="28"/>
          <w:szCs w:val="28"/>
        </w:rPr>
        <w:t>Реконструкція мереж  вуличного освітлення від  ТП</w:t>
      </w:r>
      <w:r w:rsidR="00D85CD3" w:rsidRPr="009E095F">
        <w:rPr>
          <w:rFonts w:cs="Times New Roman"/>
          <w:b/>
          <w:sz w:val="28"/>
          <w:szCs w:val="28"/>
        </w:rPr>
        <w:t xml:space="preserve"> </w:t>
      </w:r>
      <w:r w:rsidR="00532B43" w:rsidRPr="009E095F">
        <w:rPr>
          <w:rFonts w:cs="Times New Roman"/>
          <w:b/>
          <w:sz w:val="28"/>
          <w:szCs w:val="28"/>
        </w:rPr>
        <w:t xml:space="preserve">115 с. </w:t>
      </w:r>
      <w:proofErr w:type="spellStart"/>
      <w:r w:rsidR="00532B43" w:rsidRPr="009E095F">
        <w:rPr>
          <w:rFonts w:cs="Times New Roman"/>
          <w:b/>
          <w:sz w:val="28"/>
          <w:szCs w:val="28"/>
        </w:rPr>
        <w:t>Чубівка</w:t>
      </w:r>
      <w:proofErr w:type="spellEnd"/>
      <w:r w:rsidR="00532B43" w:rsidRPr="009E095F">
        <w:rPr>
          <w:rFonts w:cs="Times New Roman"/>
          <w:b/>
          <w:sz w:val="28"/>
          <w:szCs w:val="28"/>
        </w:rPr>
        <w:t xml:space="preserve"> Подільського району Одеської області</w:t>
      </w:r>
      <w:r w:rsidRPr="009E095F">
        <w:rPr>
          <w:b/>
          <w:sz w:val="28"/>
          <w:szCs w:val="28"/>
          <w:lang w:eastAsia="it-IT"/>
        </w:rPr>
        <w:t xml:space="preserve">» </w:t>
      </w: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8189"/>
        <w:gridCol w:w="1096"/>
      </w:tblGrid>
      <w:tr w:rsidR="00F03797" w:rsidTr="00F03797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Start w:id="1" w:name="n15"/>
            <w:bookmarkEnd w:id="0"/>
            <w:bookmarkEnd w:id="1"/>
            <w:r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1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с.3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с.3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с.5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rPr>
                <w:rFonts w:asciiTheme="minorHAnsi" w:eastAsiaTheme="minorEastAsia" w:hAnsiTheme="minorHAnsi"/>
                <w:sz w:val="22"/>
                <w:lang w:val="ru-RU" w:eastAsia="ru-RU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с.5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rPr>
                <w:rFonts w:asciiTheme="minorHAnsi" w:eastAsiaTheme="minorEastAsia" w:hAnsiTheme="minorHAnsi"/>
                <w:sz w:val="22"/>
                <w:lang w:val="ru-RU" w:eastAsia="ru-RU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с.7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rPr>
                <w:rFonts w:asciiTheme="minorHAnsi" w:eastAsiaTheme="minorEastAsia" w:hAnsiTheme="minorHAnsi"/>
                <w:sz w:val="22"/>
                <w:lang w:val="ru-RU" w:eastAsia="ru-RU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с.7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rPr>
                <w:rFonts w:asciiTheme="minorHAnsi" w:eastAsiaTheme="minorEastAsia" w:hAnsiTheme="minorHAnsi"/>
                <w:sz w:val="22"/>
                <w:lang w:val="ru-RU" w:eastAsia="ru-RU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с.8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rPr>
                <w:rFonts w:asciiTheme="minorHAnsi" w:eastAsiaTheme="minorEastAsia" w:hAnsiTheme="minorHAnsi"/>
                <w:sz w:val="22"/>
                <w:lang w:val="ru-RU" w:eastAsia="ru-RU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с.8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с.9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с.9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1</w:t>
            </w: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1</w:t>
            </w: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с.10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с.11</w:t>
            </w:r>
          </w:p>
        </w:tc>
      </w:tr>
      <w:tr w:rsidR="00F03797" w:rsidTr="00F03797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03797" w:rsidRDefault="00F03797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с.12</w:t>
            </w:r>
          </w:p>
        </w:tc>
      </w:tr>
    </w:tbl>
    <w:p w:rsidR="009301B9" w:rsidRPr="009301B9" w:rsidRDefault="009301B9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301B9" w:rsidRPr="009301B9" w:rsidRDefault="009301B9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"/>
        <w:gridCol w:w="2851"/>
        <w:gridCol w:w="3410"/>
        <w:gridCol w:w="3605"/>
      </w:tblGrid>
      <w:tr w:rsidR="00605DC4" w:rsidRPr="009301B9" w:rsidTr="009301B9">
        <w:trPr>
          <w:trHeight w:val="510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9301B9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9E095F" w:rsidP="00D1741C">
            <w:pPr>
              <w:spacing w:after="150"/>
              <w:ind w:left="90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cs="Times New Roman"/>
                <w:szCs w:val="24"/>
              </w:rPr>
              <w:t>«</w:t>
            </w:r>
            <w:r w:rsidR="00532B43" w:rsidRPr="009301B9">
              <w:rPr>
                <w:rFonts w:cs="Times New Roman"/>
                <w:szCs w:val="24"/>
              </w:rPr>
              <w:t>Реконструкція мереж  вуличного освітлення від  ТП</w:t>
            </w:r>
            <w:r w:rsidR="00D85CD3" w:rsidRPr="009301B9">
              <w:rPr>
                <w:rFonts w:cs="Times New Roman"/>
                <w:szCs w:val="24"/>
              </w:rPr>
              <w:t xml:space="preserve"> </w:t>
            </w:r>
            <w:r w:rsidR="00532B43" w:rsidRPr="009301B9">
              <w:rPr>
                <w:rFonts w:cs="Times New Roman"/>
                <w:szCs w:val="24"/>
              </w:rPr>
              <w:t xml:space="preserve">115 с. </w:t>
            </w:r>
            <w:proofErr w:type="spellStart"/>
            <w:r w:rsidR="00532B43" w:rsidRPr="009301B9">
              <w:rPr>
                <w:rFonts w:cs="Times New Roman"/>
                <w:szCs w:val="24"/>
              </w:rPr>
              <w:t>Чубівка</w:t>
            </w:r>
            <w:proofErr w:type="spellEnd"/>
            <w:r w:rsidR="00532B43" w:rsidRPr="009301B9">
              <w:rPr>
                <w:rFonts w:cs="Times New Roman"/>
                <w:szCs w:val="24"/>
              </w:rPr>
              <w:t xml:space="preserve"> Подільського району Одеської області</w:t>
            </w:r>
            <w:r>
              <w:rPr>
                <w:rFonts w:cs="Times New Roman"/>
                <w:szCs w:val="24"/>
              </w:rPr>
              <w:t>»</w:t>
            </w:r>
          </w:p>
        </w:tc>
      </w:tr>
      <w:tr w:rsidR="00605DC4" w:rsidRPr="009301B9" w:rsidTr="009301B9">
        <w:trPr>
          <w:trHeight w:val="510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DE12CC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Виконавчий комітет 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</w:p>
        </w:tc>
      </w:tr>
      <w:tr w:rsidR="00605DC4" w:rsidRPr="009301B9" w:rsidTr="00880262">
        <w:trPr>
          <w:trHeight w:val="3448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9E095F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1.1.1.6. «Реконструкція   мереж  вуличного освітлення від  ТП115 с. </w:t>
            </w:r>
            <w:proofErr w:type="spellStart"/>
            <w:r w:rsidRPr="009E095F">
              <w:rPr>
                <w:rFonts w:eastAsia="Times New Roman" w:cs="Times New Roman"/>
                <w:szCs w:val="24"/>
                <w:lang w:eastAsia="uk-UA"/>
              </w:rPr>
              <w:t>Чубівка</w:t>
            </w:r>
            <w:proofErr w:type="spellEnd"/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області»  відповідно до Плану </w:t>
            </w:r>
            <w:proofErr w:type="spellStart"/>
            <w:r w:rsidRPr="009E095F">
              <w:rPr>
                <w:rFonts w:eastAsia="Times New Roman" w:cs="Times New Roman"/>
                <w:szCs w:val="24"/>
                <w:lang w:eastAsia="uk-UA"/>
              </w:rPr>
              <w:t>соціально-</w:t>
            </w:r>
            <w:proofErr w:type="spellEnd"/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 економічного розвитку </w:t>
            </w:r>
            <w:proofErr w:type="spellStart"/>
            <w:r w:rsidRPr="009E095F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на 2018 рік, затвердженого Рішенням </w:t>
            </w:r>
            <w:proofErr w:type="spellStart"/>
            <w:r w:rsidRPr="009E095F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 сільської </w:t>
            </w:r>
            <w:proofErr w:type="spellStart"/>
            <w:r w:rsidRPr="009E095F">
              <w:rPr>
                <w:rFonts w:eastAsia="Times New Roman" w:cs="Times New Roman"/>
                <w:szCs w:val="24"/>
                <w:lang w:eastAsia="uk-UA"/>
              </w:rPr>
              <w:t>рали</w:t>
            </w:r>
            <w:proofErr w:type="spellEnd"/>
            <w:r w:rsidRPr="009E095F">
              <w:rPr>
                <w:rFonts w:eastAsia="Times New Roman" w:cs="Times New Roman"/>
                <w:szCs w:val="24"/>
                <w:lang w:eastAsia="uk-UA"/>
              </w:rPr>
              <w:t xml:space="preserve">  від 03 травня 2018 року №451-VII із змінами</w:t>
            </w:r>
          </w:p>
        </w:tc>
      </w:tr>
      <w:tr w:rsidR="00605DC4" w:rsidRPr="009301B9" w:rsidTr="009301B9">
        <w:trPr>
          <w:trHeight w:val="510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9301B9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9301B9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002272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Здійснення інших заходів щодо об’єктів комунальної форми власності, які є важливими для посилення спроможності територіальної громади, забезпечення належного рівня безпеки та цивільного захисту</w:t>
            </w:r>
          </w:p>
        </w:tc>
      </w:tr>
      <w:tr w:rsidR="00605DC4" w:rsidRPr="009301B9" w:rsidTr="009301B9">
        <w:trPr>
          <w:trHeight w:val="34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281D1B" w:rsidP="00281D1B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Мета: Створення безпечних та комфортних умов проживання членів громади шляхом облаштування вуличного освітлення.</w:t>
            </w:r>
          </w:p>
          <w:p w:rsidR="00281D1B" w:rsidRPr="009301B9" w:rsidRDefault="00281D1B" w:rsidP="007446E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Завдання: </w:t>
            </w:r>
            <w:r w:rsidR="00341B41" w:rsidRPr="009301B9">
              <w:rPr>
                <w:rFonts w:eastAsia="Times New Roman" w:cs="Times New Roman"/>
                <w:szCs w:val="24"/>
                <w:lang w:eastAsia="uk-UA"/>
              </w:rPr>
              <w:t>проведення реконструкції мереж вуличного освітлення в  с.</w:t>
            </w:r>
            <w:r w:rsidR="00C62E6B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532B43" w:rsidRPr="009301B9">
              <w:rPr>
                <w:rFonts w:eastAsia="Times New Roman" w:cs="Times New Roman"/>
                <w:szCs w:val="24"/>
                <w:lang w:eastAsia="uk-UA"/>
              </w:rPr>
              <w:t>Чубівка</w:t>
            </w:r>
            <w:proofErr w:type="spellEnd"/>
            <w:r w:rsidR="00532B43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5C242D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341B41" w:rsidRPr="009301B9">
              <w:rPr>
                <w:rFonts w:eastAsia="Times New Roman" w:cs="Times New Roman"/>
                <w:szCs w:val="24"/>
                <w:lang w:eastAsia="uk-UA"/>
              </w:rPr>
              <w:t>та приведення їх до належного технічного стану</w:t>
            </w:r>
          </w:p>
        </w:tc>
      </w:tr>
      <w:tr w:rsidR="00605DC4" w:rsidRPr="009301B9" w:rsidTr="009301B9">
        <w:trPr>
          <w:trHeight w:val="37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C62E6B" w:rsidP="007446E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1937</w:t>
            </w:r>
            <w:r w:rsidR="00D85CD3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8F3073" w:rsidRPr="009301B9">
              <w:rPr>
                <w:rFonts w:eastAsia="Times New Roman" w:cs="Times New Roman"/>
                <w:szCs w:val="24"/>
                <w:lang w:eastAsia="uk-UA"/>
              </w:rPr>
              <w:t>особи</w:t>
            </w:r>
            <w:r w:rsidR="00002272" w:rsidRPr="009301B9">
              <w:rPr>
                <w:rFonts w:eastAsia="Times New Roman" w:cs="Times New Roman"/>
                <w:szCs w:val="24"/>
                <w:lang w:eastAsia="uk-UA"/>
              </w:rPr>
              <w:t xml:space="preserve"> – населення 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Новоселівського</w:t>
            </w:r>
            <w:proofErr w:type="spellEnd"/>
            <w:r w:rsidR="004E7F50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E7F50" w:rsidRPr="009301B9">
              <w:rPr>
                <w:rFonts w:eastAsia="Times New Roman" w:cs="Times New Roman"/>
                <w:szCs w:val="24"/>
                <w:lang w:eastAsia="uk-UA"/>
              </w:rPr>
              <w:t>старостинського</w:t>
            </w:r>
            <w:proofErr w:type="spellEnd"/>
            <w:r w:rsidR="004E7F50" w:rsidRPr="009301B9">
              <w:rPr>
                <w:rFonts w:eastAsia="Times New Roman" w:cs="Times New Roman"/>
                <w:szCs w:val="24"/>
                <w:lang w:eastAsia="uk-UA"/>
              </w:rPr>
              <w:t xml:space="preserve"> округу</w:t>
            </w:r>
          </w:p>
        </w:tc>
      </w:tr>
      <w:tr w:rsidR="00605DC4" w:rsidRPr="009301B9" w:rsidTr="009301B9">
        <w:trPr>
          <w:trHeight w:val="1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 w:line="1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9301B9" w:rsidP="00FD7775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липень</w:t>
            </w:r>
            <w:r w:rsidR="00002272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002272" w:rsidRPr="009301B9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FD7775" w:rsidRPr="009301B9">
              <w:rPr>
                <w:rFonts w:eastAsia="Times New Roman" w:cs="Times New Roman"/>
                <w:szCs w:val="24"/>
                <w:lang w:eastAsia="uk-UA"/>
              </w:rPr>
              <w:t>грудень</w:t>
            </w:r>
            <w:proofErr w:type="spellEnd"/>
            <w:r w:rsidR="00002272" w:rsidRPr="009301B9"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605DC4" w:rsidRPr="009301B9" w:rsidTr="009301B9">
        <w:trPr>
          <w:trHeight w:val="870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</w:t>
            </w:r>
            <w:r w:rsidRPr="009301B9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громад (далі - субвенція), тис. </w:t>
            </w:r>
            <w:r w:rsidR="004B3022" w:rsidRPr="009301B9">
              <w:rPr>
                <w:rFonts w:eastAsia="Times New Roman" w:cs="Times New Roman"/>
                <w:szCs w:val="24"/>
                <w:lang w:eastAsia="uk-UA"/>
              </w:rPr>
              <w:t>грн.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532B43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lastRenderedPageBreak/>
              <w:t>62,707</w:t>
            </w:r>
          </w:p>
        </w:tc>
      </w:tr>
      <w:tr w:rsidR="00605DC4" w:rsidRPr="009301B9" w:rsidTr="009301B9">
        <w:trPr>
          <w:trHeight w:val="37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Обсяг можливого 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r w:rsidR="004B3022" w:rsidRPr="009301B9">
              <w:rPr>
                <w:rFonts w:eastAsia="Times New Roman" w:cs="Times New Roman"/>
                <w:szCs w:val="24"/>
                <w:lang w:eastAsia="uk-UA"/>
              </w:rPr>
              <w:t>грн.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E84FA9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відсутній</w:t>
            </w:r>
          </w:p>
        </w:tc>
      </w:tr>
      <w:tr w:rsidR="00605DC4" w:rsidRPr="009301B9" w:rsidTr="009301B9"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4B3022" w:rsidP="00A036F5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C62E6B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532B43" w:rsidRPr="009301B9">
              <w:rPr>
                <w:rFonts w:eastAsia="Times New Roman" w:cs="Times New Roman"/>
                <w:szCs w:val="24"/>
                <w:lang w:eastAsia="uk-UA"/>
              </w:rPr>
              <w:t>Чубівка</w:t>
            </w:r>
            <w:proofErr w:type="spellEnd"/>
            <w:r w:rsidR="00532B43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5C242D" w:rsidRPr="009301B9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сільської ради  Подільського району Одеської області</w:t>
            </w:r>
          </w:p>
        </w:tc>
      </w:tr>
      <w:tr w:rsidR="00605DC4" w:rsidRPr="009301B9" w:rsidTr="009301B9"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281D1B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605DC4" w:rsidRPr="009301B9" w:rsidTr="009301B9"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281D1B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05DC4" w:rsidRPr="009301B9" w:rsidTr="009301B9">
        <w:trPr>
          <w:trHeight w:val="105"/>
        </w:trPr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 w:line="10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281D1B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Софія Станіславівна</w:t>
            </w:r>
          </w:p>
        </w:tc>
      </w:tr>
      <w:tr w:rsidR="00605DC4" w:rsidRPr="009301B9" w:rsidTr="009301B9">
        <w:tc>
          <w:tcPr>
            <w:tcW w:w="62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281D1B" w:rsidP="00605DC4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9301B9" w:rsidTr="009301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4" w:type="dxa"/>
        </w:trPr>
        <w:tc>
          <w:tcPr>
            <w:tcW w:w="2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9301B9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9301B9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(дата, підпис)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9301B9" w:rsidRDefault="00892EF2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__</w:t>
            </w:r>
            <w:bookmarkStart w:id="4" w:name="_GoBack"/>
            <w:bookmarkEnd w:id="4"/>
            <w:r w:rsidR="00605DC4" w:rsidRPr="009301B9">
              <w:rPr>
                <w:rFonts w:eastAsia="Times New Roman" w:cs="Times New Roman"/>
                <w:szCs w:val="24"/>
                <w:lang w:eastAsia="uk-UA"/>
              </w:rPr>
              <w:t>_</w:t>
            </w:r>
            <w:r>
              <w:rPr>
                <w:rFonts w:eastAsia="Times New Roman" w:cs="Times New Roman"/>
                <w:szCs w:val="24"/>
                <w:lang w:eastAsia="uk-UA"/>
              </w:rPr>
              <w:t>С.М.Паламарчук__</w:t>
            </w:r>
            <w:r w:rsidR="00605DC4" w:rsidRPr="009301B9">
              <w:rPr>
                <w:rFonts w:eastAsia="Times New Roman" w:cs="Times New Roman"/>
                <w:szCs w:val="24"/>
                <w:lang w:eastAsia="uk-UA"/>
              </w:rPr>
              <w:t>__ </w:t>
            </w:r>
            <w:r w:rsidR="00605DC4" w:rsidRPr="009301B9">
              <w:rPr>
                <w:rFonts w:eastAsia="Times New Roman" w:cs="Times New Roman"/>
                <w:szCs w:val="24"/>
                <w:lang w:eastAsia="uk-UA"/>
              </w:rPr>
              <w:br/>
            </w:r>
            <w:r w:rsidR="00605DC4"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(ініціали, прізвище)</w:t>
            </w:r>
          </w:p>
        </w:tc>
      </w:tr>
    </w:tbl>
    <w:p w:rsidR="00605DC4" w:rsidRPr="009301B9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5" w:name="n18"/>
      <w:bookmarkEnd w:id="5"/>
      <w:r w:rsidRPr="009301B9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05DC4" w:rsidRPr="009301B9" w:rsidRDefault="00605DC4" w:rsidP="003E7F79">
      <w:pPr>
        <w:shd w:val="clear" w:color="auto" w:fill="FFFFFF"/>
        <w:spacing w:before="150" w:after="150" w:line="360" w:lineRule="auto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bookmarkStart w:id="6" w:name="n19"/>
      <w:bookmarkEnd w:id="6"/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3. ПРОЕКТ</w:t>
      </w:r>
    </w:p>
    <w:p w:rsidR="00605DC4" w:rsidRPr="009301B9" w:rsidRDefault="00605DC4" w:rsidP="003E7F79">
      <w:pPr>
        <w:shd w:val="clear" w:color="auto" w:fill="FFFFFF"/>
        <w:spacing w:after="150" w:line="360" w:lineRule="auto"/>
        <w:ind w:firstLine="4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7" w:name="n20"/>
      <w:bookmarkEnd w:id="7"/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1. Анотація проекту </w:t>
      </w:r>
    </w:p>
    <w:p w:rsidR="00CE38FF" w:rsidRPr="009301B9" w:rsidRDefault="00CE38FF" w:rsidP="003E7F79">
      <w:pPr>
        <w:widowControl w:val="0"/>
        <w:suppressLineNumbers/>
        <w:suppressAutoHyphens/>
        <w:spacing w:line="360" w:lineRule="auto"/>
        <w:ind w:firstLine="567"/>
        <w:jc w:val="both"/>
        <w:rPr>
          <w:rFonts w:eastAsia="SimSun" w:cs="Times New Roman"/>
          <w:b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Назва проекту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:</w:t>
      </w:r>
      <w:r w:rsidRPr="009301B9">
        <w:rPr>
          <w:rFonts w:eastAsia="SimSun" w:cs="Times New Roman"/>
          <w:i/>
          <w:kern w:val="1"/>
          <w:sz w:val="28"/>
          <w:szCs w:val="28"/>
          <w:lang w:eastAsia="hi-IN" w:bidi="hi-IN"/>
        </w:rPr>
        <w:t xml:space="preserve"> </w:t>
      </w: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ab/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«</w:t>
      </w:r>
      <w:r w:rsidR="00532B43" w:rsidRPr="009301B9">
        <w:rPr>
          <w:rFonts w:cs="Times New Roman"/>
          <w:sz w:val="28"/>
          <w:szCs w:val="28"/>
        </w:rPr>
        <w:t>Реконструкція мереж  вуличного освітлення від  ТП</w:t>
      </w:r>
      <w:r w:rsidR="00D85CD3" w:rsidRPr="009301B9">
        <w:rPr>
          <w:rFonts w:cs="Times New Roman"/>
          <w:sz w:val="28"/>
          <w:szCs w:val="28"/>
        </w:rPr>
        <w:t xml:space="preserve"> </w:t>
      </w:r>
      <w:r w:rsidR="00532B43" w:rsidRPr="009301B9">
        <w:rPr>
          <w:rFonts w:cs="Times New Roman"/>
          <w:sz w:val="28"/>
          <w:szCs w:val="28"/>
        </w:rPr>
        <w:t xml:space="preserve">115 с. </w:t>
      </w:r>
      <w:proofErr w:type="spellStart"/>
      <w:r w:rsidR="00532B43" w:rsidRPr="009301B9">
        <w:rPr>
          <w:rFonts w:cs="Times New Roman"/>
          <w:sz w:val="28"/>
          <w:szCs w:val="28"/>
        </w:rPr>
        <w:t>Чубівка</w:t>
      </w:r>
      <w:proofErr w:type="spellEnd"/>
      <w:r w:rsidR="00532B43" w:rsidRPr="009301B9">
        <w:rPr>
          <w:rFonts w:cs="Times New Roman"/>
          <w:sz w:val="28"/>
          <w:szCs w:val="28"/>
        </w:rPr>
        <w:t xml:space="preserve"> Подільського району Одеської області</w:t>
      </w:r>
      <w:r w:rsidRPr="009301B9">
        <w:rPr>
          <w:rFonts w:eastAsia="Times New Roman" w:cs="Times New Roman"/>
          <w:sz w:val="28"/>
          <w:szCs w:val="28"/>
          <w:lang w:eastAsia="uk-UA"/>
        </w:rPr>
        <w:t>»</w:t>
      </w:r>
    </w:p>
    <w:p w:rsidR="00CE38FF" w:rsidRPr="009301B9" w:rsidRDefault="00CE38FF" w:rsidP="003E7F79">
      <w:pPr>
        <w:widowControl w:val="0"/>
        <w:suppressLineNumbers/>
        <w:suppressAutoHyphens/>
        <w:spacing w:line="360" w:lineRule="auto"/>
        <w:ind w:firstLine="567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Актуальність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. Одним із  важливих компонентів організації середовища проживання є наявність освітлення вулиць населених пунктів. Необхідність вуличного освітлення прямо передбачена рядом нормативних актів </w:t>
      </w:r>
      <w:r w:rsidR="004B3022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дл</w:t>
      </w:r>
      <w:r w:rsidR="002119F4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я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забезпечення належної безпеки дорожнього руху. Облаштування зовнішнього освітлення на вулицях, де проживають молоді сім’ї, пенсіонери, діти шкільного та дошкільного віку, інваліди – це важливий крок у створенні сприятливих умов для покращення умов проживання на селі, рівня добробуту населення, забезпечення безпеки, що підтверджує актуальність проекту. </w:t>
      </w:r>
    </w:p>
    <w:p w:rsidR="00CE38FF" w:rsidRPr="009301B9" w:rsidRDefault="00CE38FF" w:rsidP="003E7F79">
      <w:pPr>
        <w:widowControl w:val="0"/>
        <w:suppressAutoHyphens/>
        <w:spacing w:line="360" w:lineRule="auto"/>
        <w:ind w:firstLine="567"/>
        <w:jc w:val="both"/>
        <w:rPr>
          <w:rFonts w:eastAsia="Times New Roman" w:cs="Times New Roman"/>
          <w:kern w:val="1"/>
          <w:sz w:val="28"/>
          <w:szCs w:val="28"/>
          <w:lang w:eastAsia="ru-RU" w:bidi="hi-IN"/>
        </w:rPr>
      </w:pPr>
      <w:r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Основна проблема, на вирішення якої спрямований проект, полягає  в н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изькому рівні надання послуг населенню щодо забезпечення  вуличного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lastRenderedPageBreak/>
        <w:t xml:space="preserve">освітлення в 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селі </w:t>
      </w:r>
      <w:r w:rsidR="00C62E6B" w:rsidRPr="009301B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532B43" w:rsidRPr="009301B9">
        <w:rPr>
          <w:rFonts w:eastAsia="Times New Roman" w:cs="Times New Roman"/>
          <w:sz w:val="28"/>
          <w:szCs w:val="28"/>
          <w:lang w:eastAsia="uk-UA"/>
        </w:rPr>
        <w:t>Чубівка</w:t>
      </w:r>
      <w:proofErr w:type="spellEnd"/>
      <w:r w:rsidR="00532B43" w:rsidRPr="009301B9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4B3022" w:rsidRPr="009301B9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="004B3022" w:rsidRPr="009301B9">
        <w:rPr>
          <w:rFonts w:eastAsia="Times New Roman" w:cs="Times New Roman"/>
          <w:sz w:val="28"/>
          <w:szCs w:val="28"/>
          <w:lang w:eastAsia="uk-UA"/>
        </w:rPr>
        <w:t xml:space="preserve"> сільської ради  Подільського району Одеської області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. Причиною є  відсутність вуличного освітлення через зношеність, а в багатьох випадках зруйнованість мереж енергопостачання та застаріле обладнання. </w:t>
      </w:r>
    </w:p>
    <w:p w:rsidR="00B632B5" w:rsidRPr="009301B9" w:rsidRDefault="00B632B5" w:rsidP="003E7F79">
      <w:pPr>
        <w:widowControl w:val="0"/>
        <w:suppressAutoHyphens/>
        <w:spacing w:line="360" w:lineRule="auto"/>
        <w:ind w:firstLine="567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Інновації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. В процесі проведення реконструкції мереж планується використання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світлодіодних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ламп потужністю 38 Вт, 50 Вт, 100 Вт, енергоефективність яких в порівнянні з стандартними лампами розжарювання складає 85%, вони довговічні (до 100000 годин, 11 років безперервного світіння, у порівнянні з лампою розжарювання – в 88 разів довше),  екологічно чисті.  Закільцювання електромережі на лічильники 2-зонного обліку електроенергії дасть можливість використовувати дешевшу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ел.енергію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у нічний час. Живлення мережі контролюватиметься фотоелементами, що забезпечить автоматичне вмикання та вимикання мережі в залежності від рівня освітленості. </w:t>
      </w:r>
    </w:p>
    <w:p w:rsidR="00B632B5" w:rsidRPr="009301B9" w:rsidRDefault="00B632B5" w:rsidP="003E7F7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301B9">
        <w:rPr>
          <w:b/>
          <w:color w:val="000000"/>
          <w:sz w:val="28"/>
          <w:szCs w:val="28"/>
          <w:lang w:val="uk-UA"/>
        </w:rPr>
        <w:t>Основні заходи</w:t>
      </w:r>
      <w:r w:rsidRPr="009301B9">
        <w:rPr>
          <w:color w:val="000000"/>
          <w:sz w:val="28"/>
          <w:szCs w:val="28"/>
          <w:lang w:val="uk-UA"/>
        </w:rPr>
        <w:t xml:space="preserve">, що передбачені в процесі </w:t>
      </w:r>
      <w:r w:rsidR="00F66387" w:rsidRPr="009301B9">
        <w:rPr>
          <w:color w:val="000000"/>
          <w:sz w:val="28"/>
          <w:szCs w:val="28"/>
          <w:lang w:val="uk-UA"/>
        </w:rPr>
        <w:t>реалізації</w:t>
      </w:r>
      <w:r w:rsidRPr="009301B9">
        <w:rPr>
          <w:color w:val="000000"/>
          <w:sz w:val="28"/>
          <w:szCs w:val="28"/>
          <w:lang w:val="uk-UA"/>
        </w:rPr>
        <w:t xml:space="preserve"> проекту:</w:t>
      </w:r>
    </w:p>
    <w:p w:rsidR="00B632B5" w:rsidRPr="009301B9" w:rsidRDefault="00B632B5" w:rsidP="003E7F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Висвітлення інформації про сутність проекту у ЗМІ</w:t>
      </w:r>
    </w:p>
    <w:p w:rsidR="00B632B5" w:rsidRPr="009301B9" w:rsidRDefault="00B632B5" w:rsidP="003E7F7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301B9">
        <w:rPr>
          <w:sz w:val="28"/>
          <w:szCs w:val="28"/>
        </w:rPr>
        <w:t xml:space="preserve">Вибір </w:t>
      </w:r>
      <w:r w:rsidRPr="009301B9">
        <w:rPr>
          <w:color w:val="000000"/>
          <w:sz w:val="28"/>
          <w:szCs w:val="28"/>
        </w:rPr>
        <w:t>підрядної організації</w:t>
      </w:r>
      <w:r w:rsidRPr="009301B9">
        <w:rPr>
          <w:sz w:val="28"/>
          <w:szCs w:val="28"/>
        </w:rPr>
        <w:t xml:space="preserve"> та </w:t>
      </w:r>
      <w:proofErr w:type="spellStart"/>
      <w:r w:rsidRPr="009301B9">
        <w:rPr>
          <w:sz w:val="28"/>
          <w:szCs w:val="28"/>
        </w:rPr>
        <w:t>заключення</w:t>
      </w:r>
      <w:proofErr w:type="spellEnd"/>
      <w:r w:rsidRPr="009301B9">
        <w:rPr>
          <w:sz w:val="28"/>
          <w:szCs w:val="28"/>
        </w:rPr>
        <w:t xml:space="preserve"> договору підряду</w:t>
      </w:r>
    </w:p>
    <w:p w:rsidR="00B632B5" w:rsidRPr="009301B9" w:rsidRDefault="00B632B5" w:rsidP="003E7F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Подання повідомлення про початок будівельних робіт</w:t>
      </w:r>
    </w:p>
    <w:p w:rsidR="00B632B5" w:rsidRPr="009301B9" w:rsidRDefault="00B632B5" w:rsidP="003E7F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Проведення будівельно-монтажних робіт за об’єктами вуличного освітлення</w:t>
      </w:r>
    </w:p>
    <w:p w:rsidR="00B632B5" w:rsidRPr="009301B9" w:rsidRDefault="009E095F" w:rsidP="003E7F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>
        <w:rPr>
          <w:color w:val="000000"/>
          <w:sz w:val="28"/>
          <w:szCs w:val="28"/>
          <w:lang w:val="uk-UA"/>
        </w:rPr>
        <w:t>Введення</w:t>
      </w:r>
      <w:r w:rsidR="00B632B5" w:rsidRPr="009301B9">
        <w:rPr>
          <w:color w:val="000000"/>
          <w:sz w:val="28"/>
          <w:szCs w:val="28"/>
        </w:rPr>
        <w:t xml:space="preserve">  мереж </w:t>
      </w:r>
      <w:r w:rsidR="00B632B5" w:rsidRPr="009301B9">
        <w:rPr>
          <w:color w:val="000000"/>
          <w:sz w:val="28"/>
          <w:szCs w:val="28"/>
          <w:lang w:val="uk-UA"/>
        </w:rPr>
        <w:t>вуличного освітлення</w:t>
      </w:r>
      <w:r w:rsidR="00B632B5" w:rsidRPr="009301B9">
        <w:rPr>
          <w:color w:val="000000"/>
          <w:sz w:val="28"/>
          <w:szCs w:val="28"/>
        </w:rPr>
        <w:t xml:space="preserve"> в </w:t>
      </w:r>
      <w:proofErr w:type="spellStart"/>
      <w:r w:rsidR="00B632B5" w:rsidRPr="009301B9">
        <w:rPr>
          <w:color w:val="000000"/>
          <w:sz w:val="28"/>
          <w:szCs w:val="28"/>
        </w:rPr>
        <w:t>експлуатацію</w:t>
      </w:r>
      <w:proofErr w:type="spellEnd"/>
    </w:p>
    <w:p w:rsidR="00B632B5" w:rsidRPr="009301B9" w:rsidRDefault="00B632B5" w:rsidP="003E7F79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Проведення розрахунків з підрядною організацією</w:t>
      </w:r>
    </w:p>
    <w:p w:rsidR="00B632B5" w:rsidRPr="009301B9" w:rsidRDefault="00B632B5" w:rsidP="003E7F79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301B9">
        <w:rPr>
          <w:sz w:val="28"/>
          <w:szCs w:val="28"/>
        </w:rPr>
        <w:t>Висвітлення результатів реалізації проекту в ЗМІ.</w:t>
      </w:r>
    </w:p>
    <w:p w:rsidR="00B632B5" w:rsidRPr="009301B9" w:rsidRDefault="00B632B5" w:rsidP="003E7F79">
      <w:pPr>
        <w:widowControl w:val="0"/>
        <w:suppressAutoHyphens/>
        <w:spacing w:line="360" w:lineRule="auto"/>
        <w:ind w:firstLine="709"/>
        <w:jc w:val="both"/>
        <w:rPr>
          <w:rFonts w:eastAsia="SimSun" w:cs="Times New Roman"/>
          <w:color w:val="FF0000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Очікувані результати.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Реконструкція мережі зовнішнього освітлення та приведення її  до належного технічного стану сприятиме зменшенню травматизму серед населення, забезпечення безпеки пересування по вулицях сіл в темну пору доби.</w:t>
      </w:r>
    </w:p>
    <w:p w:rsidR="00B632B5" w:rsidRPr="009301B9" w:rsidRDefault="00B632B5" w:rsidP="003E7F79">
      <w:pPr>
        <w:widowControl w:val="0"/>
        <w:suppressAutoHyphens/>
        <w:spacing w:line="360" w:lineRule="auto"/>
        <w:ind w:firstLine="709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Окрім того якісними </w:t>
      </w:r>
      <w:r w:rsidR="00865FDF"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показниками результативності</w:t>
      </w: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виконання проекту </w:t>
      </w:r>
      <w:r w:rsidR="00865FDF"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є</w:t>
      </w: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:</w:t>
      </w:r>
    </w:p>
    <w:p w:rsidR="00B632B5" w:rsidRPr="009301B9" w:rsidRDefault="00B632B5" w:rsidP="003E7F79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Надання   населенню якісних  послуг  по  нічному  освітленню  вулиць  у  сільській  місцевості,   що  значно    покращить   ситуацію  для  усіх  цільових   груп  , зазначених  у проекті : </w:t>
      </w:r>
    </w:p>
    <w:p w:rsidR="00B632B5" w:rsidRPr="009301B9" w:rsidRDefault="00B632B5" w:rsidP="003E7F79">
      <w:pPr>
        <w:pStyle w:val="a3"/>
        <w:widowControl w:val="0"/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lastRenderedPageBreak/>
        <w:t xml:space="preserve">- для  працюючого  населення  під  час   пересування  до   робочих  місць та  у   </w:t>
      </w:r>
      <w:r w:rsidR="002119F4"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зворотному</w:t>
      </w: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 напрямку ; </w:t>
      </w:r>
    </w:p>
    <w:p w:rsidR="00B632B5" w:rsidRPr="009301B9" w:rsidRDefault="002119F4" w:rsidP="003E7F79">
      <w:pPr>
        <w:pStyle w:val="a3"/>
        <w:widowControl w:val="0"/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- для  молоді, яка   відвідує  спортивні,  культурні</w:t>
      </w:r>
      <w:r w:rsidR="00B632B5"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,  розважальні  чи  інші    заклади ; </w:t>
      </w:r>
    </w:p>
    <w:p w:rsidR="00B632B5" w:rsidRPr="009301B9" w:rsidRDefault="00B632B5" w:rsidP="003E7F79">
      <w:pPr>
        <w:pStyle w:val="a3"/>
        <w:widowControl w:val="0"/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 для  пенсіонерів  та  інших   категорій   місцевого  населення, які   користуються   послугами  закладів  культури , торгівлі  у тому  числі   і  у  вечірній  час ; </w:t>
      </w:r>
    </w:p>
    <w:p w:rsidR="00B632B5" w:rsidRPr="009301B9" w:rsidRDefault="00B632B5" w:rsidP="003E7F79">
      <w:pPr>
        <w:pStyle w:val="a3"/>
        <w:widowControl w:val="0"/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- для  гостей , що   відвідують  наших   односельців  або    місцеві  організації   у   виробничих  справах; для родинного  спілкування   чи  з  іншою  метою  і  перебувають  на території   ради  у вечірній і нічний  час; </w:t>
      </w:r>
    </w:p>
    <w:p w:rsidR="00B632B5" w:rsidRPr="009301B9" w:rsidRDefault="00B632B5" w:rsidP="003E7F79">
      <w:pPr>
        <w:pStyle w:val="a3"/>
        <w:widowControl w:val="0"/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- для   транзитних  пасажирів , які   користуються   автотранспортом  на  наших  дорогах  вночі .</w:t>
      </w:r>
    </w:p>
    <w:p w:rsidR="00B632B5" w:rsidRPr="009301B9" w:rsidRDefault="009233F8" w:rsidP="003E7F79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Зниження рівня</w:t>
      </w:r>
      <w:r w:rsidR="00B632B5"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 xml:space="preserve">  криміногенної  ситуації.</w:t>
      </w:r>
    </w:p>
    <w:p w:rsidR="00B632B5" w:rsidRPr="009301B9" w:rsidRDefault="00B632B5" w:rsidP="003E7F79">
      <w:pPr>
        <w:pStyle w:val="a3"/>
        <w:widowControl w:val="0"/>
        <w:numPr>
          <w:ilvl w:val="0"/>
          <w:numId w:val="2"/>
        </w:numPr>
        <w:suppressAutoHyphens/>
        <w:spacing w:line="360" w:lineRule="auto"/>
        <w:jc w:val="both"/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 w:themeColor="text1"/>
          <w:kern w:val="1"/>
          <w:sz w:val="28"/>
          <w:szCs w:val="28"/>
          <w:lang w:eastAsia="hi-IN" w:bidi="hi-IN"/>
        </w:rPr>
        <w:t>Створення  умов  для   ефективної  роботи  охорони закладів соціальної сфери.</w:t>
      </w:r>
    </w:p>
    <w:p w:rsidR="00B632B5" w:rsidRPr="009301B9" w:rsidRDefault="00B632B5" w:rsidP="003E7F79">
      <w:pPr>
        <w:widowControl w:val="0"/>
        <w:suppressAutoHyphens/>
        <w:spacing w:line="360" w:lineRule="auto"/>
        <w:ind w:firstLine="709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Цільовими групами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проекту є </w:t>
      </w:r>
      <w:r w:rsidR="00C62E6B" w:rsidRPr="009301B9">
        <w:rPr>
          <w:rFonts w:eastAsia="SimSun" w:cs="Times New Roman"/>
          <w:kern w:val="1"/>
          <w:sz w:val="28"/>
          <w:szCs w:val="28"/>
          <w:lang w:eastAsia="hi-IN" w:bidi="hi-IN"/>
        </w:rPr>
        <w:t>1937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особи – населення </w:t>
      </w:r>
      <w:proofErr w:type="spellStart"/>
      <w:r w:rsidR="00C62E6B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Новоселівського</w:t>
      </w:r>
      <w:proofErr w:type="spellEnd"/>
      <w:r w:rsidR="00A036F5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старостинського</w:t>
      </w:r>
      <w:proofErr w:type="spellEnd"/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округу</w:t>
      </w: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.</w:t>
      </w:r>
    </w:p>
    <w:p w:rsidR="00B632B5" w:rsidRPr="009301B9" w:rsidRDefault="00B632B5" w:rsidP="003E7F79">
      <w:pPr>
        <w:widowControl w:val="0"/>
        <w:suppressAutoHyphens/>
        <w:spacing w:line="360" w:lineRule="auto"/>
        <w:ind w:firstLine="567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Обсяг коштів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, необхідних для реалізації проекту : </w:t>
      </w:r>
      <w:r w:rsidR="00532B4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62,707</w:t>
      </w:r>
      <w:r w:rsidR="00A036F5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тис.грн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. Джерел</w:t>
      </w:r>
      <w:r w:rsidR="003E7F79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ом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фінансування є кошти субвенції з державного бюджету місцевим бюджетам на формування інфраструктури об’єднаних територіальних громад у сумі </w:t>
      </w:r>
      <w:r w:rsidR="00532B4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62,707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3E7F79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тис.грн</w:t>
      </w:r>
      <w:proofErr w:type="spellEnd"/>
      <w:r w:rsidR="003E7F79" w:rsidRPr="009301B9">
        <w:rPr>
          <w:rFonts w:eastAsia="SimSun" w:cs="Times New Roman"/>
          <w:kern w:val="1"/>
          <w:sz w:val="28"/>
          <w:szCs w:val="28"/>
          <w:lang w:eastAsia="hi-IN" w:bidi="hi-IN"/>
        </w:rPr>
        <w:t>.</w:t>
      </w:r>
    </w:p>
    <w:p w:rsidR="009863D6" w:rsidRPr="009301B9" w:rsidRDefault="009863D6" w:rsidP="009863D6">
      <w:pPr>
        <w:widowControl w:val="0"/>
        <w:suppressAutoHyphens/>
        <w:ind w:firstLine="567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</w:p>
    <w:p w:rsidR="00605DC4" w:rsidRPr="009301B9" w:rsidRDefault="00605DC4" w:rsidP="002D0F83">
      <w:pPr>
        <w:shd w:val="clear" w:color="auto" w:fill="FFFFFF"/>
        <w:spacing w:after="150"/>
        <w:ind w:firstLine="4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1"/>
      <w:bookmarkEnd w:id="8"/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2D0F83" w:rsidRPr="009301B9" w:rsidRDefault="00605DC4" w:rsidP="002D0F83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2"/>
      <w:bookmarkEnd w:id="9"/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2.1. </w:t>
      </w:r>
      <w:r w:rsidR="002D0F83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пис проблеми, на вирішення якої спрямований проект </w:t>
      </w:r>
    </w:p>
    <w:p w:rsidR="00D067A5" w:rsidRPr="009301B9" w:rsidRDefault="00D067A5" w:rsidP="00917585">
      <w:pPr>
        <w:shd w:val="clear" w:color="auto" w:fill="FFFFFF"/>
        <w:spacing w:line="360" w:lineRule="auto"/>
        <w:ind w:firstLine="450"/>
        <w:jc w:val="both"/>
        <w:rPr>
          <w:rFonts w:eastAsia="Times New Roman" w:cs="Times New Roman"/>
          <w:sz w:val="28"/>
          <w:szCs w:val="28"/>
          <w:lang w:eastAsia="uk-UA"/>
        </w:rPr>
      </w:pPr>
      <w:r w:rsidRPr="009301B9">
        <w:rPr>
          <w:rFonts w:eastAsia="Times New Roman" w:cs="Times New Roman"/>
          <w:sz w:val="28"/>
          <w:szCs w:val="28"/>
          <w:lang w:eastAsia="uk-UA"/>
        </w:rPr>
        <w:t xml:space="preserve">Відповідно до Закону України «Про добровільне об’єднання територіальних громад», рішень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 сільської ради та рішень Борщівської,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Бочманівської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>,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Великофонтанської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Гоноратської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Качурівської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Климентівської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Косівської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Липецької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Любомирської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Мардарівської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Нестоїтської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Новоселівської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Олексіївської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Петрівської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Станіславської,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Старокульнянської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Ставківської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 сільських рад було об’єднано територіальні громади шляхом </w:t>
      </w:r>
      <w:r w:rsidRPr="009301B9">
        <w:rPr>
          <w:rFonts w:eastAsia="Times New Roman" w:cs="Times New Roman"/>
          <w:sz w:val="28"/>
          <w:szCs w:val="28"/>
          <w:lang w:eastAsia="uk-UA"/>
        </w:rPr>
        <w:lastRenderedPageBreak/>
        <w:t xml:space="preserve">приєднання до </w:t>
      </w:r>
      <w:proofErr w:type="spellStart"/>
      <w:r w:rsidRPr="009301B9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9301B9">
        <w:rPr>
          <w:rFonts w:eastAsia="Times New Roman" w:cs="Times New Roman"/>
          <w:sz w:val="28"/>
          <w:szCs w:val="28"/>
          <w:lang w:eastAsia="uk-UA"/>
        </w:rPr>
        <w:t xml:space="preserve"> сільської ради та проведено перші вибори 29 жовтня 2017 року.</w:t>
      </w:r>
    </w:p>
    <w:p w:rsidR="008F3073" w:rsidRPr="009301B9" w:rsidRDefault="00D067A5" w:rsidP="00917585">
      <w:pPr>
        <w:spacing w:line="360" w:lineRule="auto"/>
        <w:ind w:firstLine="709"/>
        <w:jc w:val="both"/>
        <w:rPr>
          <w:rFonts w:eastAsia="Times New Roman CYR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До складу </w:t>
      </w:r>
      <w:proofErr w:type="spellStart"/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Куяльницької</w:t>
      </w:r>
      <w:proofErr w:type="spellEnd"/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сільської ради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уві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йш</w:t>
      </w:r>
      <w:r w:rsidR="002D0F83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ов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61 населений пункт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. Всього на територ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ії об’єднаної громади мешкає 26534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осіб. Із них дітей дошкільного віку - </w:t>
      </w:r>
      <w:r w:rsidR="00114C8D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1667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чол.,</w:t>
      </w:r>
      <w:r w:rsidR="002119F4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шкільного – </w:t>
      </w:r>
      <w:r w:rsidR="00114C8D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3186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чол.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ab/>
        <w:t>Площа сільської ради складає 10</w:t>
      </w:r>
      <w:r w:rsidR="0023058F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26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км</w:t>
      </w:r>
      <w:r w:rsidRPr="009301B9">
        <w:rPr>
          <w:rFonts w:eastAsia="Times New Roman CYR" w:cs="Times New Roman"/>
          <w:kern w:val="1"/>
          <w:sz w:val="28"/>
          <w:szCs w:val="28"/>
          <w:vertAlign w:val="superscript"/>
          <w:lang w:eastAsia="hi-IN" w:bidi="hi-IN"/>
        </w:rPr>
        <w:t>2</w:t>
      </w:r>
      <w:r w:rsidR="00062B4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.</w:t>
      </w:r>
      <w:r w:rsidR="00114C8D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</w:p>
    <w:p w:rsidR="008F3073" w:rsidRPr="009301B9" w:rsidRDefault="008F3073" w:rsidP="00917585">
      <w:pPr>
        <w:spacing w:line="360" w:lineRule="auto"/>
        <w:ind w:firstLine="709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Одним із населених пунктів </w:t>
      </w:r>
      <w:proofErr w:type="spellStart"/>
      <w:r w:rsidR="00C62E6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Новоселівського</w:t>
      </w:r>
      <w:proofErr w:type="spellEnd"/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старостинського</w:t>
      </w:r>
      <w:proofErr w:type="spellEnd"/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округу є село </w:t>
      </w:r>
      <w:r w:rsidR="00C62E6B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32B43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>Чубівка</w:t>
      </w:r>
      <w:proofErr w:type="spellEnd"/>
      <w:r w:rsidR="00532B43"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</w:t>
      </w:r>
    </w:p>
    <w:p w:rsidR="00062B4B" w:rsidRPr="009301B9" w:rsidRDefault="002D0F83" w:rsidP="00917585">
      <w:pPr>
        <w:spacing w:line="360" w:lineRule="auto"/>
        <w:ind w:firstLine="709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Вуличне освітлення у 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селі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практично відсутнє. </w:t>
      </w:r>
      <w:r w:rsidR="00062B4B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Відсутність  нічного  освітлення  вулиць  у   сільській  місцевості   негативно  впливає  на  рівень  безпеки  громадян, особливо  на  вулицях   з інтенсивним  рухом   автомобільного   транспорту  та   рухом  вантажного   транспорту  і    спеціальної  техніки  до   сільськогосподарських  товариств.  </w:t>
      </w:r>
    </w:p>
    <w:p w:rsidR="00062B4B" w:rsidRPr="009301B9" w:rsidRDefault="00062B4B" w:rsidP="00917585">
      <w:pPr>
        <w:widowControl w:val="0"/>
        <w:suppressAutoHyphens/>
        <w:spacing w:line="360" w:lineRule="auto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ab/>
        <w:t xml:space="preserve"> Відсутність  нічного  освітлення   негативно  впливає  і на  рівень   комфортності    під  час вечірнього 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і  нічного   пересування  до  робочих  місць , закладів  торгівлі , культури  чи   дозвілля  , сприяє  погірш</w:t>
      </w:r>
      <w:r w:rsidR="002119F4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енню   криміногенної  ситуації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, що  впливає   як  на   фізичний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,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 так  і 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на </w:t>
      </w:r>
      <w:r w:rsidR="009E095F">
        <w:rPr>
          <w:rFonts w:eastAsia="SimSun" w:cs="Times New Roman"/>
          <w:kern w:val="1"/>
          <w:sz w:val="28"/>
          <w:szCs w:val="28"/>
          <w:lang w:eastAsia="hi-IN" w:bidi="hi-IN"/>
        </w:rPr>
        <w:t>психологічний  стан  громадян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.</w:t>
      </w:r>
    </w:p>
    <w:p w:rsidR="00062B4B" w:rsidRPr="009301B9" w:rsidRDefault="00062B4B" w:rsidP="00917585">
      <w:pPr>
        <w:widowControl w:val="0"/>
        <w:suppressAutoHyphens/>
        <w:spacing w:line="360" w:lineRule="auto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ab/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Ок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рім  цього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,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  неосвітленість  вулиць    сприяє   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вчиненню крадіжок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майна  і продукції  з   підприємств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,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а також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особистого  майна  громадян , в першу  чергу   найменш  захищених   - хворих  та   одиноких   пенсіоне</w:t>
      </w:r>
      <w:r w:rsidR="00D067A5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рів .  Категорія  так  званих  «важких  підлітків»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 у цих  умовах   частіше   порушує   тишу  і спокій  жителів .</w:t>
      </w:r>
    </w:p>
    <w:p w:rsidR="00062B4B" w:rsidRPr="009301B9" w:rsidRDefault="00062B4B" w:rsidP="00917585">
      <w:pPr>
        <w:widowControl w:val="0"/>
        <w:suppressAutoHyphens/>
        <w:spacing w:line="360" w:lineRule="auto"/>
        <w:jc w:val="both"/>
        <w:rPr>
          <w:rFonts w:eastAsia="SimSun" w:cs="Times New Roman"/>
          <w:b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ab/>
        <w:t>Усе  вищеназ</w:t>
      </w:r>
      <w:r w:rsidR="00341B41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ване    підтверджується  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чисельними   і настійливими   зверненнями   і вимогами  громадян  до  різних  рівнів  влади  </w:t>
      </w:r>
      <w:r w:rsidR="002D0F8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з метою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позитивн</w:t>
      </w:r>
      <w:r w:rsidR="002119F4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ого  вирішення  даної  проблеми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. Проте кошти на реалізацію цього проекту у  бюджеті </w:t>
      </w:r>
      <w:r w:rsidR="00D067A5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сільської ради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відсутні.</w:t>
      </w:r>
    </w:p>
    <w:p w:rsidR="00062B4B" w:rsidRPr="009301B9" w:rsidRDefault="00062B4B" w:rsidP="00917585">
      <w:pPr>
        <w:widowControl w:val="0"/>
        <w:suppressAutoHyphens/>
        <w:spacing w:line="360" w:lineRule="auto"/>
        <w:ind w:firstLine="708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 xml:space="preserve">У зв’язку </w:t>
      </w:r>
      <w:r w:rsidR="00D067A5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з цим, назріла потреба реконструкції мереж зовнішнього освітлення.</w:t>
      </w:r>
    </w:p>
    <w:p w:rsidR="00062B4B" w:rsidRPr="009301B9" w:rsidRDefault="00062B4B" w:rsidP="00917585">
      <w:pPr>
        <w:widowControl w:val="0"/>
        <w:suppressAutoHyphens/>
        <w:autoSpaceDE w:val="0"/>
        <w:spacing w:line="360" w:lineRule="auto"/>
        <w:ind w:firstLine="567"/>
        <w:jc w:val="both"/>
        <w:rPr>
          <w:rFonts w:eastAsia="Times New Roman CYR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Times New Roman CYR" w:cs="Times New Roman"/>
          <w:color w:val="000000"/>
          <w:kern w:val="1"/>
          <w:sz w:val="28"/>
          <w:szCs w:val="28"/>
          <w:lang w:eastAsia="hi-IN" w:bidi="hi-IN"/>
        </w:rPr>
        <w:t xml:space="preserve">Приведення системи надання послуг населенню з вуличного освітлення  до сучасних вимог  є важливою  умовою </w:t>
      </w:r>
      <w:r w:rsidRPr="009301B9">
        <w:rPr>
          <w:rFonts w:eastAsia="Times New Roman CYR" w:cs="Times New Roman"/>
          <w:i/>
          <w:iCs/>
          <w:color w:val="000000"/>
          <w:kern w:val="1"/>
          <w:sz w:val="28"/>
          <w:szCs w:val="28"/>
          <w:lang w:eastAsia="hi-IN" w:bidi="hi-IN"/>
        </w:rPr>
        <w:t>соціального аспекту</w:t>
      </w:r>
      <w:r w:rsidRPr="009301B9">
        <w:rPr>
          <w:rFonts w:eastAsia="Times New Roman CYR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9301B9">
        <w:rPr>
          <w:rFonts w:eastAsia="Times New Roman CYR" w:cs="Times New Roman"/>
          <w:color w:val="000000"/>
          <w:kern w:val="1"/>
          <w:sz w:val="28"/>
          <w:szCs w:val="28"/>
          <w:lang w:eastAsia="hi-IN" w:bidi="hi-IN"/>
        </w:rPr>
        <w:t xml:space="preserve"> вирішення проблеми </w:t>
      </w:r>
      <w:r w:rsidRPr="009301B9">
        <w:rPr>
          <w:rFonts w:eastAsia="Times New Roman CYR" w:cs="Times New Roman"/>
          <w:color w:val="000000"/>
          <w:kern w:val="1"/>
          <w:sz w:val="28"/>
          <w:szCs w:val="28"/>
          <w:lang w:eastAsia="hi-IN" w:bidi="hi-IN"/>
        </w:rPr>
        <w:lastRenderedPageBreak/>
        <w:t>та сприятиме  підвищенню якості послуг  сільським жителям до рівня міських жителів. Що дозволить закріпити тут молодь, яка за останні п'ятнадцять років почала масово залишати свої рідні місця та переїхала у пошуках кращого життя до  міста.</w:t>
      </w:r>
      <w:r w:rsidRPr="009301B9">
        <w:rPr>
          <w:rFonts w:eastAsia="Times New Roman CYR" w:cs="Times New Roman"/>
          <w:kern w:val="1"/>
          <w:sz w:val="28"/>
          <w:szCs w:val="28"/>
          <w:lang w:eastAsia="hi-IN" w:bidi="hi-IN"/>
        </w:rPr>
        <w:t xml:space="preserve">  </w:t>
      </w:r>
    </w:p>
    <w:p w:rsidR="00917585" w:rsidRDefault="00917585" w:rsidP="00917585">
      <w:pPr>
        <w:pStyle w:val="1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301B9">
        <w:rPr>
          <w:rFonts w:ascii="Times New Roman" w:hAnsi="Times New Roman"/>
          <w:sz w:val="28"/>
          <w:szCs w:val="28"/>
          <w:lang w:val="uk-UA"/>
        </w:rPr>
        <w:t xml:space="preserve">Даний проект відповідає цілям та завданням до </w:t>
      </w:r>
      <w:r w:rsidR="00CF71C7" w:rsidRPr="00CF71C7">
        <w:rPr>
          <w:rFonts w:ascii="Times New Roman" w:hAnsi="Times New Roman"/>
          <w:sz w:val="28"/>
          <w:szCs w:val="28"/>
          <w:lang w:val="uk-UA"/>
        </w:rPr>
        <w:t xml:space="preserve">Плану соціально – економічного розвитку </w:t>
      </w:r>
      <w:proofErr w:type="spellStart"/>
      <w:r w:rsidR="00CF71C7" w:rsidRPr="00CF71C7">
        <w:rPr>
          <w:rFonts w:ascii="Times New Roman" w:hAnsi="Times New Roman"/>
          <w:sz w:val="28"/>
          <w:szCs w:val="28"/>
          <w:lang w:val="uk-UA"/>
        </w:rPr>
        <w:t>Куяльницької</w:t>
      </w:r>
      <w:proofErr w:type="spellEnd"/>
      <w:r w:rsidR="00CF71C7" w:rsidRPr="00CF71C7">
        <w:rPr>
          <w:rFonts w:ascii="Times New Roman" w:hAnsi="Times New Roman"/>
          <w:sz w:val="28"/>
          <w:szCs w:val="28"/>
          <w:lang w:val="uk-UA"/>
        </w:rPr>
        <w:t xml:space="preserve"> сільської ради на 2018 рік, що затверджений Рішенням від 03 травня 2018 року № 451 – VII із змінами</w:t>
      </w:r>
      <w:r w:rsidRPr="009301B9">
        <w:rPr>
          <w:rFonts w:ascii="Times New Roman" w:hAnsi="Times New Roman"/>
          <w:sz w:val="28"/>
          <w:szCs w:val="28"/>
          <w:lang w:val="uk-UA"/>
        </w:rPr>
        <w:t xml:space="preserve">, а саме:  </w:t>
      </w:r>
      <w:r w:rsidR="009E095F">
        <w:rPr>
          <w:rFonts w:ascii="Times New Roman" w:hAnsi="Times New Roman"/>
          <w:sz w:val="28"/>
          <w:szCs w:val="28"/>
          <w:lang w:val="uk-UA"/>
        </w:rPr>
        <w:t>1.1.1.6</w:t>
      </w:r>
      <w:r w:rsidR="00880262" w:rsidRPr="00880262">
        <w:rPr>
          <w:rFonts w:ascii="Times New Roman" w:hAnsi="Times New Roman"/>
          <w:sz w:val="28"/>
          <w:szCs w:val="28"/>
          <w:lang w:val="uk-UA"/>
        </w:rPr>
        <w:t>.</w:t>
      </w:r>
      <w:r w:rsidR="00880262" w:rsidRPr="00880262">
        <w:rPr>
          <w:rFonts w:ascii="Times New Roman" w:hAnsi="Times New Roman"/>
          <w:sz w:val="28"/>
          <w:szCs w:val="28"/>
          <w:lang w:val="uk-UA"/>
        </w:rPr>
        <w:tab/>
        <w:t xml:space="preserve">«Реконструкція мереж  вуличного освітлення від  ТП115 с. </w:t>
      </w:r>
      <w:proofErr w:type="spellStart"/>
      <w:r w:rsidR="00880262" w:rsidRPr="00880262">
        <w:rPr>
          <w:rFonts w:ascii="Times New Roman" w:hAnsi="Times New Roman"/>
          <w:sz w:val="28"/>
          <w:szCs w:val="28"/>
          <w:lang w:val="uk-UA"/>
        </w:rPr>
        <w:t>Чубівка</w:t>
      </w:r>
      <w:proofErr w:type="spellEnd"/>
      <w:r w:rsidR="00880262" w:rsidRPr="00880262">
        <w:rPr>
          <w:rFonts w:ascii="Times New Roman" w:hAnsi="Times New Roman"/>
          <w:sz w:val="28"/>
          <w:szCs w:val="28"/>
          <w:lang w:val="uk-UA"/>
        </w:rPr>
        <w:t xml:space="preserve"> Подільського району Одеської області»</w:t>
      </w:r>
    </w:p>
    <w:p w:rsidR="009E095F" w:rsidRPr="009301B9" w:rsidRDefault="009E095F" w:rsidP="009E095F">
      <w:pPr>
        <w:widowControl w:val="0"/>
        <w:suppressAutoHyphens/>
        <w:spacing w:line="360" w:lineRule="auto"/>
        <w:ind w:firstLine="709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bookmarkStart w:id="10" w:name="n23"/>
      <w:bookmarkEnd w:id="10"/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Цільовими групами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проекту є 1937 особи – населення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Новоселівського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старостинського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округу</w:t>
      </w: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>.</w:t>
      </w:r>
    </w:p>
    <w:p w:rsidR="00605DC4" w:rsidRPr="009301B9" w:rsidRDefault="00605DC4" w:rsidP="00341B41">
      <w:pPr>
        <w:shd w:val="clear" w:color="auto" w:fill="FFFFFF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2.2. </w:t>
      </w:r>
      <w:r w:rsidR="002D0F83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ета та завда</w:t>
      </w:r>
      <w:r w:rsidR="002D0F83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ння проекту </w:t>
      </w:r>
    </w:p>
    <w:p w:rsidR="00865FDF" w:rsidRPr="009301B9" w:rsidRDefault="00865FDF" w:rsidP="00865FDF">
      <w:pPr>
        <w:spacing w:line="360" w:lineRule="auto"/>
        <w:ind w:firstLine="709"/>
        <w:jc w:val="both"/>
        <w:rPr>
          <w:rFonts w:eastAsia="SimSun" w:cs="Times New Roman"/>
          <w:i/>
          <w:kern w:val="1"/>
          <w:sz w:val="28"/>
          <w:szCs w:val="28"/>
          <w:lang w:eastAsia="hi-IN" w:bidi="hi-IN"/>
        </w:rPr>
      </w:pPr>
    </w:p>
    <w:p w:rsidR="00994048" w:rsidRPr="009301B9" w:rsidRDefault="00994048" w:rsidP="00865FDF">
      <w:pPr>
        <w:spacing w:line="360" w:lineRule="auto"/>
        <w:ind w:firstLine="709"/>
        <w:jc w:val="both"/>
        <w:rPr>
          <w:rFonts w:eastAsia="Times New Roman" w:cs="Times New Roman"/>
          <w:szCs w:val="24"/>
          <w:lang w:eastAsia="uk-UA"/>
        </w:rPr>
      </w:pPr>
      <w:r w:rsidRPr="009301B9">
        <w:rPr>
          <w:rFonts w:eastAsia="SimSun" w:cs="Times New Roman"/>
          <w:i/>
          <w:kern w:val="1"/>
          <w:sz w:val="28"/>
          <w:szCs w:val="28"/>
          <w:lang w:eastAsia="hi-IN" w:bidi="hi-IN"/>
        </w:rPr>
        <w:t>Мета:</w:t>
      </w:r>
      <w:r w:rsidRPr="009301B9">
        <w:rPr>
          <w:rFonts w:eastAsia="SimSun" w:cs="Times New Roman"/>
          <w:b/>
          <w:kern w:val="1"/>
          <w:sz w:val="28"/>
          <w:szCs w:val="28"/>
          <w:lang w:eastAsia="hi-IN" w:bidi="hi-IN"/>
        </w:rPr>
        <w:t xml:space="preserve"> </w:t>
      </w:r>
      <w:r w:rsidRPr="009301B9">
        <w:rPr>
          <w:rFonts w:eastAsia="Times New Roman" w:cs="Times New Roman"/>
          <w:sz w:val="28"/>
          <w:szCs w:val="28"/>
          <w:lang w:eastAsia="uk-UA"/>
        </w:rPr>
        <w:t>Створення безпечних та комфортних умов проживання членів громади шляхом облаштування вуличного освітлення.</w:t>
      </w:r>
    </w:p>
    <w:p w:rsidR="00994048" w:rsidRPr="009301B9" w:rsidRDefault="00994048" w:rsidP="00865FDF">
      <w:pPr>
        <w:widowControl w:val="0"/>
        <w:tabs>
          <w:tab w:val="left" w:pos="720"/>
        </w:tabs>
        <w:suppressAutoHyphens/>
        <w:autoSpaceDE w:val="0"/>
        <w:spacing w:line="360" w:lineRule="auto"/>
        <w:ind w:right="1" w:firstLine="709"/>
        <w:jc w:val="both"/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i/>
          <w:color w:val="000000"/>
          <w:kern w:val="1"/>
          <w:sz w:val="28"/>
          <w:szCs w:val="28"/>
          <w:lang w:eastAsia="hi-IN" w:bidi="hi-IN"/>
        </w:rPr>
        <w:t>Основним</w:t>
      </w:r>
      <w:r w:rsidR="00341B41" w:rsidRPr="009301B9">
        <w:rPr>
          <w:rFonts w:eastAsia="SimSun" w:cs="Times New Roman"/>
          <w:i/>
          <w:color w:val="000000"/>
          <w:kern w:val="1"/>
          <w:sz w:val="28"/>
          <w:szCs w:val="28"/>
          <w:lang w:eastAsia="hi-IN" w:bidi="hi-IN"/>
        </w:rPr>
        <w:t xml:space="preserve"> завданням</w:t>
      </w:r>
      <w:r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 xml:space="preserve"> є </w:t>
      </w:r>
      <w:r w:rsidR="008F3073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проведення реконструкції мереж вуличного освітлення в  с.</w:t>
      </w:r>
      <w:r w:rsidR="00C62E6B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32B43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Чубівка</w:t>
      </w:r>
      <w:proofErr w:type="spellEnd"/>
      <w:r w:rsidR="00532B43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8F3073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та приведення їх до належного технічного стану</w:t>
      </w:r>
      <w:r w:rsidR="002D0F83" w:rsidRPr="009301B9">
        <w:rPr>
          <w:rFonts w:eastAsia="SimSun" w:cs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865FDF" w:rsidRPr="009301B9" w:rsidRDefault="00865FDF" w:rsidP="00341B41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4"/>
      <w:bookmarkEnd w:id="11"/>
    </w:p>
    <w:p w:rsidR="00865FDF" w:rsidRPr="009301B9" w:rsidRDefault="00865FDF" w:rsidP="00341B41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605DC4" w:rsidRPr="009301B9" w:rsidRDefault="002D0F83" w:rsidP="00341B41">
      <w:pPr>
        <w:shd w:val="clear" w:color="auto" w:fill="FFFFFF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2.3. О</w:t>
      </w:r>
      <w:r w:rsidR="00605DC4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сновні зах</w:t>
      </w: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оди проекту </w:t>
      </w:r>
    </w:p>
    <w:p w:rsidR="00865FDF" w:rsidRPr="009301B9" w:rsidRDefault="00865FDF" w:rsidP="003E7F7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301B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На даний момент вже розроблена </w:t>
      </w:r>
      <w:r w:rsidR="004C784A" w:rsidRPr="009301B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та затверджена </w:t>
      </w:r>
      <w:r w:rsidRPr="009301B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проектно-кошторисна документація </w:t>
      </w:r>
      <w:r w:rsidR="004C784A" w:rsidRPr="009301B9">
        <w:rPr>
          <w:rFonts w:eastAsia="Times New Roman" w:cs="Times New Roman"/>
          <w:color w:val="000000"/>
          <w:sz w:val="28"/>
          <w:szCs w:val="28"/>
          <w:lang w:eastAsia="uk-UA"/>
        </w:rPr>
        <w:t>для виконання даного проекту.</w:t>
      </w:r>
    </w:p>
    <w:p w:rsidR="00865FDF" w:rsidRPr="009301B9" w:rsidRDefault="00865FDF" w:rsidP="003E7F7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bookmarkStart w:id="12" w:name="n25"/>
      <w:bookmarkEnd w:id="12"/>
      <w:r w:rsidRPr="009301B9">
        <w:rPr>
          <w:b/>
          <w:color w:val="000000"/>
          <w:sz w:val="28"/>
          <w:szCs w:val="28"/>
          <w:lang w:val="uk-UA"/>
        </w:rPr>
        <w:t>Основні заходи</w:t>
      </w:r>
      <w:r w:rsidRPr="009301B9">
        <w:rPr>
          <w:color w:val="000000"/>
          <w:sz w:val="28"/>
          <w:szCs w:val="28"/>
          <w:lang w:val="uk-UA"/>
        </w:rPr>
        <w:t>, що передбачені в процесі р</w:t>
      </w:r>
      <w:r w:rsidR="008F3073" w:rsidRPr="009301B9">
        <w:rPr>
          <w:color w:val="000000"/>
          <w:sz w:val="28"/>
          <w:szCs w:val="28"/>
          <w:lang w:val="uk-UA"/>
        </w:rPr>
        <w:t>е</w:t>
      </w:r>
      <w:r w:rsidRPr="009301B9">
        <w:rPr>
          <w:color w:val="000000"/>
          <w:sz w:val="28"/>
          <w:szCs w:val="28"/>
          <w:lang w:val="uk-UA"/>
        </w:rPr>
        <w:t>алізації проекту:</w:t>
      </w:r>
    </w:p>
    <w:p w:rsidR="00865FDF" w:rsidRPr="009301B9" w:rsidRDefault="00865FDF" w:rsidP="003E7F7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Висвітлення інформації про сутність проекту у ЗМІ</w:t>
      </w:r>
    </w:p>
    <w:p w:rsidR="00865FDF" w:rsidRPr="009301B9" w:rsidRDefault="00865FDF" w:rsidP="003E7F7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301B9">
        <w:rPr>
          <w:sz w:val="28"/>
          <w:szCs w:val="28"/>
        </w:rPr>
        <w:t xml:space="preserve">Вибір </w:t>
      </w:r>
      <w:r w:rsidRPr="009301B9">
        <w:rPr>
          <w:color w:val="000000"/>
          <w:sz w:val="28"/>
          <w:szCs w:val="28"/>
        </w:rPr>
        <w:t>підрядної організації</w:t>
      </w:r>
      <w:r w:rsidRPr="009301B9">
        <w:rPr>
          <w:sz w:val="28"/>
          <w:szCs w:val="28"/>
        </w:rPr>
        <w:t xml:space="preserve"> та </w:t>
      </w:r>
      <w:proofErr w:type="spellStart"/>
      <w:r w:rsidRPr="009301B9">
        <w:rPr>
          <w:sz w:val="28"/>
          <w:szCs w:val="28"/>
        </w:rPr>
        <w:t>заключення</w:t>
      </w:r>
      <w:proofErr w:type="spellEnd"/>
      <w:r w:rsidRPr="009301B9">
        <w:rPr>
          <w:sz w:val="28"/>
          <w:szCs w:val="28"/>
        </w:rPr>
        <w:t xml:space="preserve"> договору підряду</w:t>
      </w:r>
    </w:p>
    <w:p w:rsidR="008F3073" w:rsidRPr="009301B9" w:rsidRDefault="00865FDF" w:rsidP="008F307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Подання повідомлення про початок будівельних робіт</w:t>
      </w:r>
    </w:p>
    <w:p w:rsidR="00865FDF" w:rsidRPr="009301B9" w:rsidRDefault="00865FDF" w:rsidP="008F3073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Проведення будівельно-монтажних робіт за об’єкт</w:t>
      </w:r>
      <w:r w:rsidR="008F3073" w:rsidRPr="009301B9">
        <w:rPr>
          <w:color w:val="000000"/>
          <w:sz w:val="28"/>
          <w:szCs w:val="28"/>
          <w:lang w:val="uk-UA"/>
        </w:rPr>
        <w:t>ом:</w:t>
      </w:r>
      <w:r w:rsidRPr="009301B9">
        <w:rPr>
          <w:color w:val="000000"/>
          <w:sz w:val="28"/>
          <w:szCs w:val="28"/>
          <w:lang w:val="uk-UA"/>
        </w:rPr>
        <w:t xml:space="preserve"> </w:t>
      </w:r>
      <w:r w:rsidR="008F3073" w:rsidRPr="009301B9">
        <w:rPr>
          <w:color w:val="000000"/>
          <w:sz w:val="28"/>
          <w:szCs w:val="28"/>
          <w:lang w:val="uk-UA"/>
        </w:rPr>
        <w:t>«</w:t>
      </w:r>
      <w:proofErr w:type="spellStart"/>
      <w:r w:rsidR="00532B43" w:rsidRPr="009301B9">
        <w:rPr>
          <w:sz w:val="28"/>
          <w:szCs w:val="28"/>
        </w:rPr>
        <w:t>Реконструкція</w:t>
      </w:r>
      <w:proofErr w:type="spellEnd"/>
      <w:r w:rsidR="00532B43" w:rsidRPr="009301B9">
        <w:rPr>
          <w:sz w:val="28"/>
          <w:szCs w:val="28"/>
        </w:rPr>
        <w:t xml:space="preserve"> мереж  </w:t>
      </w:r>
      <w:proofErr w:type="spellStart"/>
      <w:r w:rsidR="00532B43" w:rsidRPr="009301B9">
        <w:rPr>
          <w:sz w:val="28"/>
          <w:szCs w:val="28"/>
        </w:rPr>
        <w:t>вуличного</w:t>
      </w:r>
      <w:proofErr w:type="spellEnd"/>
      <w:r w:rsidR="00532B43" w:rsidRPr="009301B9">
        <w:rPr>
          <w:sz w:val="28"/>
          <w:szCs w:val="28"/>
        </w:rPr>
        <w:t xml:space="preserve"> </w:t>
      </w:r>
      <w:proofErr w:type="spellStart"/>
      <w:r w:rsidR="00532B43" w:rsidRPr="009301B9">
        <w:rPr>
          <w:sz w:val="28"/>
          <w:szCs w:val="28"/>
        </w:rPr>
        <w:t>освітлення</w:t>
      </w:r>
      <w:proofErr w:type="spellEnd"/>
      <w:r w:rsidR="00532B43" w:rsidRPr="009301B9">
        <w:rPr>
          <w:sz w:val="28"/>
          <w:szCs w:val="28"/>
        </w:rPr>
        <w:t xml:space="preserve"> </w:t>
      </w:r>
      <w:proofErr w:type="spellStart"/>
      <w:r w:rsidR="00532B43" w:rsidRPr="009301B9">
        <w:rPr>
          <w:sz w:val="28"/>
          <w:szCs w:val="28"/>
        </w:rPr>
        <w:t>від</w:t>
      </w:r>
      <w:proofErr w:type="spellEnd"/>
      <w:r w:rsidR="00532B43" w:rsidRPr="009301B9">
        <w:rPr>
          <w:sz w:val="28"/>
          <w:szCs w:val="28"/>
        </w:rPr>
        <w:t xml:space="preserve">  ТП</w:t>
      </w:r>
      <w:r w:rsidR="00D85CD3" w:rsidRPr="009301B9">
        <w:rPr>
          <w:sz w:val="28"/>
          <w:szCs w:val="28"/>
          <w:lang w:val="uk-UA"/>
        </w:rPr>
        <w:t xml:space="preserve"> </w:t>
      </w:r>
      <w:r w:rsidR="00532B43" w:rsidRPr="009301B9">
        <w:rPr>
          <w:sz w:val="28"/>
          <w:szCs w:val="28"/>
        </w:rPr>
        <w:t xml:space="preserve">115 с. </w:t>
      </w:r>
      <w:proofErr w:type="spellStart"/>
      <w:r w:rsidR="00532B43" w:rsidRPr="009301B9">
        <w:rPr>
          <w:sz w:val="28"/>
          <w:szCs w:val="28"/>
        </w:rPr>
        <w:t>Чубівка</w:t>
      </w:r>
      <w:proofErr w:type="spellEnd"/>
      <w:proofErr w:type="gramStart"/>
      <w:r w:rsidR="00532B43" w:rsidRPr="009301B9">
        <w:rPr>
          <w:sz w:val="28"/>
          <w:szCs w:val="28"/>
        </w:rPr>
        <w:t xml:space="preserve"> </w:t>
      </w:r>
      <w:proofErr w:type="spellStart"/>
      <w:r w:rsidR="00532B43" w:rsidRPr="009301B9">
        <w:rPr>
          <w:sz w:val="28"/>
          <w:szCs w:val="28"/>
        </w:rPr>
        <w:t>П</w:t>
      </w:r>
      <w:proofErr w:type="gramEnd"/>
      <w:r w:rsidR="00532B43" w:rsidRPr="009301B9">
        <w:rPr>
          <w:sz w:val="28"/>
          <w:szCs w:val="28"/>
        </w:rPr>
        <w:t>одільського</w:t>
      </w:r>
      <w:proofErr w:type="spellEnd"/>
      <w:r w:rsidR="00532B43" w:rsidRPr="009301B9">
        <w:rPr>
          <w:sz w:val="28"/>
          <w:szCs w:val="28"/>
        </w:rPr>
        <w:t xml:space="preserve"> району </w:t>
      </w:r>
      <w:proofErr w:type="spellStart"/>
      <w:r w:rsidR="00532B43" w:rsidRPr="009301B9">
        <w:rPr>
          <w:sz w:val="28"/>
          <w:szCs w:val="28"/>
        </w:rPr>
        <w:t>Одеської</w:t>
      </w:r>
      <w:proofErr w:type="spellEnd"/>
      <w:r w:rsidR="00532B43" w:rsidRPr="009301B9">
        <w:rPr>
          <w:sz w:val="28"/>
          <w:szCs w:val="28"/>
        </w:rPr>
        <w:t xml:space="preserve"> </w:t>
      </w:r>
      <w:proofErr w:type="spellStart"/>
      <w:r w:rsidR="00532B43" w:rsidRPr="009301B9">
        <w:rPr>
          <w:sz w:val="28"/>
          <w:szCs w:val="28"/>
        </w:rPr>
        <w:t>області</w:t>
      </w:r>
      <w:proofErr w:type="spellEnd"/>
      <w:r w:rsidR="008F3073" w:rsidRPr="009301B9">
        <w:rPr>
          <w:color w:val="000000"/>
          <w:sz w:val="28"/>
          <w:szCs w:val="28"/>
          <w:lang w:val="uk-UA"/>
        </w:rPr>
        <w:t>»</w:t>
      </w:r>
    </w:p>
    <w:p w:rsidR="00865FDF" w:rsidRPr="009301B9" w:rsidRDefault="009E095F" w:rsidP="003E7F7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Введення</w:t>
      </w:r>
      <w:r w:rsidR="00865FDF" w:rsidRPr="009301B9">
        <w:rPr>
          <w:color w:val="000000"/>
          <w:sz w:val="28"/>
          <w:szCs w:val="28"/>
        </w:rPr>
        <w:t xml:space="preserve">  мереж </w:t>
      </w:r>
      <w:r w:rsidR="00865FDF" w:rsidRPr="009301B9">
        <w:rPr>
          <w:color w:val="000000"/>
          <w:sz w:val="28"/>
          <w:szCs w:val="28"/>
          <w:lang w:val="uk-UA"/>
        </w:rPr>
        <w:t>вуличного освітлення</w:t>
      </w:r>
      <w:r w:rsidR="00865FDF" w:rsidRPr="009301B9">
        <w:rPr>
          <w:color w:val="000000"/>
          <w:sz w:val="28"/>
          <w:szCs w:val="28"/>
        </w:rPr>
        <w:t xml:space="preserve"> в </w:t>
      </w:r>
      <w:proofErr w:type="spellStart"/>
      <w:r w:rsidR="00865FDF" w:rsidRPr="009301B9">
        <w:rPr>
          <w:color w:val="000000"/>
          <w:sz w:val="28"/>
          <w:szCs w:val="28"/>
        </w:rPr>
        <w:t>експлуатацію</w:t>
      </w:r>
      <w:proofErr w:type="spellEnd"/>
    </w:p>
    <w:p w:rsidR="00865FDF" w:rsidRPr="009301B9" w:rsidRDefault="00865FDF" w:rsidP="003E7F79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Проведення розрахунків з підрядною організацією</w:t>
      </w:r>
    </w:p>
    <w:p w:rsidR="00865FDF" w:rsidRPr="009301B9" w:rsidRDefault="00865FDF" w:rsidP="003E7F79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301B9">
        <w:rPr>
          <w:sz w:val="28"/>
          <w:szCs w:val="28"/>
        </w:rPr>
        <w:t>Висвітлення результатів реалізації проекту в ЗМІ.</w:t>
      </w:r>
    </w:p>
    <w:p w:rsidR="00605DC4" w:rsidRPr="009301B9" w:rsidRDefault="004B14D7" w:rsidP="004B14D7">
      <w:pPr>
        <w:shd w:val="clear" w:color="auto" w:fill="FFFFFF"/>
        <w:spacing w:after="150"/>
        <w:ind w:firstLine="4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lastRenderedPageBreak/>
        <w:t>2.4. П</w:t>
      </w:r>
      <w:r w:rsidR="00605DC4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лан-графік реалізації заходів проекту</w:t>
      </w:r>
    </w:p>
    <w:p w:rsidR="00195974" w:rsidRPr="009301B9" w:rsidRDefault="00195974" w:rsidP="00605DC4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color w:val="000000"/>
          <w:szCs w:val="24"/>
          <w:lang w:eastAsia="uk-UA"/>
        </w:rPr>
        <w:t>Тривалість проекту складатиме 7 місяців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43"/>
        <w:gridCol w:w="2464"/>
        <w:gridCol w:w="2464"/>
      </w:tblGrid>
      <w:tr w:rsidR="006218D0" w:rsidRPr="009301B9" w:rsidTr="006218D0">
        <w:tc>
          <w:tcPr>
            <w:tcW w:w="1384" w:type="dxa"/>
            <w:vMerge w:val="restart"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Період</w:t>
            </w:r>
          </w:p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3" w:type="dxa"/>
            <w:vMerge w:val="restart"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8" w:type="dxa"/>
            <w:gridSpan w:val="2"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6218D0" w:rsidRPr="009301B9" w:rsidTr="006218D0">
        <w:tc>
          <w:tcPr>
            <w:tcW w:w="1384" w:type="dxa"/>
            <w:vMerge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3543" w:type="dxa"/>
            <w:vMerge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464" w:type="dxa"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4" w:type="dxa"/>
            <w:vAlign w:val="center"/>
          </w:tcPr>
          <w:p w:rsidR="006218D0" w:rsidRPr="009301B9" w:rsidRDefault="006218D0" w:rsidP="006218D0">
            <w:pPr>
              <w:spacing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6218D0" w:rsidRPr="009301B9" w:rsidTr="006218D0">
        <w:tc>
          <w:tcPr>
            <w:tcW w:w="1384" w:type="dxa"/>
          </w:tcPr>
          <w:p w:rsidR="006218D0" w:rsidRPr="009301B9" w:rsidRDefault="004B14D7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3" w:type="dxa"/>
          </w:tcPr>
          <w:p w:rsidR="006218D0" w:rsidRPr="009301B9" w:rsidRDefault="004C784A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Захід 1,2,3</w:t>
            </w:r>
          </w:p>
        </w:tc>
        <w:tc>
          <w:tcPr>
            <w:tcW w:w="2464" w:type="dxa"/>
          </w:tcPr>
          <w:p w:rsidR="006218D0" w:rsidRPr="009301B9" w:rsidRDefault="0023058F" w:rsidP="0023058F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4" w:type="dxa"/>
          </w:tcPr>
          <w:p w:rsidR="006218D0" w:rsidRPr="009301B9" w:rsidRDefault="004B14D7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-</w:t>
            </w:r>
          </w:p>
        </w:tc>
      </w:tr>
      <w:tr w:rsidR="008F3073" w:rsidRPr="009301B9" w:rsidTr="00B51D31">
        <w:tc>
          <w:tcPr>
            <w:tcW w:w="1384" w:type="dxa"/>
          </w:tcPr>
          <w:p w:rsidR="008F3073" w:rsidRPr="009301B9" w:rsidRDefault="008F3073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Місяць 2-5</w:t>
            </w:r>
          </w:p>
        </w:tc>
        <w:tc>
          <w:tcPr>
            <w:tcW w:w="3543" w:type="dxa"/>
          </w:tcPr>
          <w:p w:rsidR="008F3073" w:rsidRPr="009301B9" w:rsidRDefault="008F3073" w:rsidP="004B14D7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color w:val="000000"/>
                <w:szCs w:val="24"/>
              </w:rPr>
              <w:t>Захід 4</w:t>
            </w:r>
          </w:p>
        </w:tc>
        <w:tc>
          <w:tcPr>
            <w:tcW w:w="2464" w:type="dxa"/>
            <w:vAlign w:val="center"/>
          </w:tcPr>
          <w:p w:rsidR="008F3073" w:rsidRPr="009301B9" w:rsidRDefault="00481340" w:rsidP="00481340">
            <w:pPr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-</w:t>
            </w:r>
          </w:p>
        </w:tc>
        <w:tc>
          <w:tcPr>
            <w:tcW w:w="2464" w:type="dxa"/>
          </w:tcPr>
          <w:p w:rsidR="008F3073" w:rsidRPr="009301B9" w:rsidRDefault="008F3073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-</w:t>
            </w:r>
          </w:p>
        </w:tc>
      </w:tr>
      <w:tr w:rsidR="00481340" w:rsidRPr="009301B9" w:rsidTr="00A01765">
        <w:tc>
          <w:tcPr>
            <w:tcW w:w="1384" w:type="dxa"/>
          </w:tcPr>
          <w:p w:rsidR="00481340" w:rsidRPr="009301B9" w:rsidRDefault="00481340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Місяць 6-7</w:t>
            </w:r>
          </w:p>
        </w:tc>
        <w:tc>
          <w:tcPr>
            <w:tcW w:w="3543" w:type="dxa"/>
          </w:tcPr>
          <w:p w:rsidR="00481340" w:rsidRPr="009301B9" w:rsidRDefault="00481340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Захід 5-7</w:t>
            </w:r>
          </w:p>
        </w:tc>
        <w:tc>
          <w:tcPr>
            <w:tcW w:w="2464" w:type="dxa"/>
            <w:vAlign w:val="center"/>
          </w:tcPr>
          <w:p w:rsidR="00481340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2464" w:type="dxa"/>
          </w:tcPr>
          <w:p w:rsidR="00481340" w:rsidRPr="009301B9" w:rsidRDefault="00481340" w:rsidP="00605DC4">
            <w:pPr>
              <w:spacing w:after="150"/>
              <w:jc w:val="both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-</w:t>
            </w:r>
          </w:p>
        </w:tc>
      </w:tr>
    </w:tbl>
    <w:p w:rsidR="00605DC4" w:rsidRPr="009301B9" w:rsidRDefault="004B14D7" w:rsidP="00605DC4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3" w:name="n26"/>
      <w:bookmarkEnd w:id="13"/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2.5. О</w:t>
      </w:r>
      <w:r w:rsidR="00605DC4"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чікувані кількісні та якісні результати від реалізації проекту  </w:t>
      </w:r>
    </w:p>
    <w:p w:rsidR="003E7F79" w:rsidRPr="009301B9" w:rsidRDefault="003E7F79" w:rsidP="00605DC4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9301B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Очікувані кількісні та якісні результати від реалізації проекту наступні:</w:t>
      </w:r>
    </w:p>
    <w:p w:rsidR="008114B5" w:rsidRPr="009301B9" w:rsidRDefault="008114B5" w:rsidP="008114B5">
      <w:pPr>
        <w:pStyle w:val="a3"/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Проведення реконструкції мереж вуличного освітлення </w:t>
      </w:r>
      <w:r w:rsidR="003D60DC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с. </w:t>
      </w:r>
      <w:r w:rsidR="00C62E6B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532B4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Чубівка</w:t>
      </w:r>
      <w:proofErr w:type="spellEnd"/>
      <w:r w:rsidR="00532B4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r w:rsidR="005C242D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C62E6B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Новоселівського</w:t>
      </w:r>
      <w:proofErr w:type="spellEnd"/>
      <w:r w:rsidR="003D60DC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старостинськ</w:t>
      </w:r>
      <w:r w:rsidR="003D60DC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ого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округ</w:t>
      </w:r>
      <w:r w:rsidR="003D60DC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у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довжиною </w:t>
      </w:r>
      <w:r w:rsidR="00D85CD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800 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м із встановленням енергозберігаючих світильників, </w:t>
      </w:r>
      <w:r w:rsidR="00E02D8E" w:rsidRPr="009301B9">
        <w:rPr>
          <w:rFonts w:eastAsia="SimSun" w:cs="Times New Roman"/>
          <w:kern w:val="1"/>
          <w:sz w:val="28"/>
          <w:szCs w:val="28"/>
          <w:lang w:eastAsia="hi-IN" w:bidi="hi-IN"/>
        </w:rPr>
        <w:t>1 вузлу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обліку й управління;</w:t>
      </w:r>
    </w:p>
    <w:p w:rsidR="008114B5" w:rsidRPr="009301B9" w:rsidRDefault="008114B5" w:rsidP="008114B5">
      <w:pPr>
        <w:pStyle w:val="a3"/>
        <w:widowControl w:val="0"/>
        <w:numPr>
          <w:ilvl w:val="0"/>
          <w:numId w:val="18"/>
        </w:numPr>
        <w:suppressAutoHyphens/>
        <w:spacing w:line="360" w:lineRule="auto"/>
        <w:jc w:val="both"/>
        <w:rPr>
          <w:rFonts w:eastAsia="SimSun" w:cs="Times New Roman"/>
          <w:kern w:val="1"/>
          <w:sz w:val="28"/>
          <w:szCs w:val="28"/>
          <w:lang w:eastAsia="hi-IN" w:bidi="hi-IN"/>
        </w:rPr>
      </w:pP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Освітлення  сільських вулиць  в населен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ому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пункт</w:t>
      </w:r>
      <w:r w:rsidR="008F307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і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на основі </w:t>
      </w:r>
      <w:proofErr w:type="spellStart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>енергозаощаджуючих</w:t>
      </w:r>
      <w:proofErr w:type="spellEnd"/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технологій із встановленням</w:t>
      </w:r>
      <w:r w:rsidR="001F2763"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</w:t>
      </w:r>
      <w:r w:rsidR="00D85CD3" w:rsidRPr="009301B9">
        <w:rPr>
          <w:rFonts w:eastAsia="SimSun" w:cs="Times New Roman"/>
          <w:kern w:val="1"/>
          <w:sz w:val="28"/>
          <w:szCs w:val="28"/>
          <w:lang w:eastAsia="hi-IN" w:bidi="hi-IN"/>
        </w:rPr>
        <w:t>8</w:t>
      </w:r>
      <w:r w:rsidRPr="009301B9">
        <w:rPr>
          <w:rFonts w:eastAsia="SimSun" w:cs="Times New Roman"/>
          <w:kern w:val="1"/>
          <w:sz w:val="28"/>
          <w:szCs w:val="28"/>
          <w:lang w:eastAsia="hi-IN" w:bidi="hi-IN"/>
        </w:rPr>
        <w:t xml:space="preserve"> ефективних енергозберігаючих світильників;</w:t>
      </w:r>
    </w:p>
    <w:p w:rsidR="008114B5" w:rsidRPr="009301B9" w:rsidRDefault="00C62E6B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301B9">
        <w:rPr>
          <w:color w:val="000000"/>
          <w:sz w:val="28"/>
          <w:szCs w:val="28"/>
          <w:lang w:val="uk-UA"/>
        </w:rPr>
        <w:t>1937</w:t>
      </w:r>
      <w:r w:rsidR="008E1644" w:rsidRPr="009301B9">
        <w:rPr>
          <w:color w:val="000000"/>
          <w:sz w:val="28"/>
          <w:szCs w:val="28"/>
          <w:lang w:val="uk-UA"/>
        </w:rPr>
        <w:t xml:space="preserve"> </w:t>
      </w:r>
      <w:r w:rsidR="008F3073" w:rsidRPr="009301B9">
        <w:rPr>
          <w:color w:val="000000"/>
          <w:sz w:val="28"/>
          <w:szCs w:val="28"/>
          <w:lang w:val="uk-UA"/>
        </w:rPr>
        <w:t>мешканця</w:t>
      </w:r>
      <w:r w:rsidR="008114B5" w:rsidRPr="009301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14B5" w:rsidRPr="009301B9">
        <w:rPr>
          <w:color w:val="000000"/>
          <w:sz w:val="28"/>
          <w:szCs w:val="28"/>
          <w:lang w:val="uk-UA"/>
        </w:rPr>
        <w:t>Куяльницької</w:t>
      </w:r>
      <w:proofErr w:type="spellEnd"/>
      <w:r w:rsidR="008114B5" w:rsidRPr="009301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114B5" w:rsidRPr="009301B9">
        <w:rPr>
          <w:color w:val="000000"/>
          <w:sz w:val="28"/>
          <w:szCs w:val="28"/>
          <w:lang w:val="uk-UA"/>
        </w:rPr>
        <w:t>обʼєднаної</w:t>
      </w:r>
      <w:proofErr w:type="spellEnd"/>
      <w:r w:rsidR="008114B5" w:rsidRPr="009301B9">
        <w:rPr>
          <w:color w:val="000000"/>
          <w:sz w:val="28"/>
          <w:szCs w:val="28"/>
          <w:lang w:val="uk-UA"/>
        </w:rPr>
        <w:t xml:space="preserve"> територіальної громади отримають якісні послуги щодо вуличного освітлення</w:t>
      </w:r>
      <w:r w:rsidR="008114B5" w:rsidRPr="009301B9">
        <w:rPr>
          <w:rFonts w:eastAsia="SimSun"/>
          <w:kern w:val="1"/>
          <w:sz w:val="28"/>
          <w:szCs w:val="28"/>
          <w:lang w:val="uk-UA"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Приведення мереж зовнішнього освітлення до належного технічного стану, підвищення ефективності, економічності та надійності їх функціонування</w:t>
      </w:r>
      <w:r w:rsidRPr="009301B9">
        <w:rPr>
          <w:rFonts w:eastAsia="SimSun"/>
          <w:kern w:val="1"/>
          <w:sz w:val="28"/>
          <w:szCs w:val="28"/>
          <w:lang w:val="uk-UA"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r w:rsidRPr="009301B9">
        <w:rPr>
          <w:color w:val="000000"/>
          <w:sz w:val="28"/>
          <w:szCs w:val="28"/>
        </w:rPr>
        <w:t>Зменшен</w:t>
      </w:r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травматизм</w:t>
      </w:r>
      <w:r w:rsidRPr="009301B9">
        <w:rPr>
          <w:color w:val="000000"/>
          <w:sz w:val="28"/>
          <w:szCs w:val="28"/>
          <w:lang w:val="uk-UA"/>
        </w:rPr>
        <w:t>у</w:t>
      </w:r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серед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населення</w:t>
      </w:r>
      <w:proofErr w:type="spellEnd"/>
      <w:r w:rsidRPr="009301B9">
        <w:rPr>
          <w:color w:val="000000"/>
          <w:sz w:val="28"/>
          <w:szCs w:val="28"/>
        </w:rPr>
        <w:t xml:space="preserve">, </w:t>
      </w:r>
      <w:proofErr w:type="spellStart"/>
      <w:r w:rsidRPr="009301B9">
        <w:rPr>
          <w:color w:val="000000"/>
          <w:sz w:val="28"/>
          <w:szCs w:val="28"/>
        </w:rPr>
        <w:t>забезпечен</w:t>
      </w:r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безпек</w:t>
      </w:r>
      <w:proofErr w:type="spellEnd"/>
      <w:r w:rsidRPr="009301B9">
        <w:rPr>
          <w:color w:val="000000"/>
          <w:sz w:val="28"/>
          <w:szCs w:val="28"/>
          <w:lang w:val="uk-UA"/>
        </w:rPr>
        <w:t>и</w:t>
      </w:r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пересування</w:t>
      </w:r>
      <w:proofErr w:type="spellEnd"/>
      <w:r w:rsidRPr="009301B9">
        <w:rPr>
          <w:color w:val="000000"/>
          <w:sz w:val="28"/>
          <w:szCs w:val="28"/>
        </w:rPr>
        <w:t xml:space="preserve"> по </w:t>
      </w:r>
      <w:proofErr w:type="spellStart"/>
      <w:r w:rsidRPr="009301B9">
        <w:rPr>
          <w:color w:val="000000"/>
          <w:sz w:val="28"/>
          <w:szCs w:val="28"/>
        </w:rPr>
        <w:t>вулицях</w:t>
      </w:r>
      <w:proofErr w:type="spellEnd"/>
      <w:r w:rsidRPr="009301B9">
        <w:rPr>
          <w:color w:val="000000"/>
          <w:sz w:val="28"/>
          <w:szCs w:val="28"/>
        </w:rPr>
        <w:t xml:space="preserve"> села в темну пору </w:t>
      </w:r>
      <w:proofErr w:type="spellStart"/>
      <w:r w:rsidRPr="009301B9">
        <w:rPr>
          <w:color w:val="000000"/>
          <w:sz w:val="28"/>
          <w:szCs w:val="28"/>
        </w:rPr>
        <w:t>доби</w:t>
      </w:r>
      <w:proofErr w:type="spellEnd"/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lang w:val="uk-UA"/>
        </w:rPr>
      </w:pPr>
      <w:proofErr w:type="spellStart"/>
      <w:r w:rsidRPr="009301B9">
        <w:rPr>
          <w:color w:val="000000"/>
          <w:sz w:val="28"/>
          <w:szCs w:val="28"/>
        </w:rPr>
        <w:t>Зменшен</w:t>
      </w:r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кільк</w:t>
      </w:r>
      <w:proofErr w:type="spellEnd"/>
      <w:r w:rsidRPr="009301B9">
        <w:rPr>
          <w:color w:val="000000"/>
          <w:sz w:val="28"/>
          <w:szCs w:val="28"/>
          <w:lang w:val="uk-UA"/>
        </w:rPr>
        <w:t>ості</w:t>
      </w:r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правопорушень</w:t>
      </w:r>
      <w:proofErr w:type="spellEnd"/>
      <w:r w:rsidRPr="009301B9">
        <w:rPr>
          <w:color w:val="000000"/>
          <w:sz w:val="28"/>
          <w:szCs w:val="28"/>
          <w:lang w:val="uk-UA"/>
        </w:rPr>
        <w:t xml:space="preserve"> на 15-30%</w:t>
      </w:r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proofErr w:type="spellStart"/>
      <w:proofErr w:type="gramStart"/>
      <w:r w:rsidRPr="009301B9">
        <w:rPr>
          <w:color w:val="000000"/>
          <w:sz w:val="28"/>
          <w:szCs w:val="28"/>
        </w:rPr>
        <w:t>П</w:t>
      </w:r>
      <w:proofErr w:type="gramEnd"/>
      <w:r w:rsidRPr="009301B9">
        <w:rPr>
          <w:color w:val="000000"/>
          <w:sz w:val="28"/>
          <w:szCs w:val="28"/>
        </w:rPr>
        <w:t>ідвищен</w:t>
      </w:r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рів</w:t>
      </w:r>
      <w:r w:rsidRPr="009301B9">
        <w:rPr>
          <w:color w:val="000000"/>
          <w:sz w:val="28"/>
          <w:szCs w:val="28"/>
          <w:lang w:val="uk-UA"/>
        </w:rPr>
        <w:t>ню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життя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сільського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населення</w:t>
      </w:r>
      <w:proofErr w:type="spellEnd"/>
      <w:r w:rsidRPr="009301B9">
        <w:rPr>
          <w:color w:val="000000"/>
          <w:sz w:val="28"/>
          <w:szCs w:val="28"/>
        </w:rPr>
        <w:t xml:space="preserve"> у </w:t>
      </w:r>
      <w:proofErr w:type="spellStart"/>
      <w:r w:rsidRPr="009301B9">
        <w:rPr>
          <w:color w:val="000000"/>
          <w:sz w:val="28"/>
          <w:szCs w:val="28"/>
        </w:rPr>
        <w:t>кількості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r w:rsidR="00C62E6B" w:rsidRPr="009301B9">
        <w:rPr>
          <w:color w:val="000000"/>
          <w:sz w:val="28"/>
          <w:szCs w:val="28"/>
          <w:lang w:val="uk-UA"/>
        </w:rPr>
        <w:t>1937</w:t>
      </w:r>
      <w:r w:rsidR="008E1644" w:rsidRPr="009301B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чол</w:t>
      </w:r>
      <w:proofErr w:type="spellEnd"/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9301B9">
        <w:rPr>
          <w:color w:val="000000"/>
          <w:sz w:val="28"/>
          <w:szCs w:val="28"/>
        </w:rPr>
        <w:t>П</w:t>
      </w:r>
      <w:proofErr w:type="gramEnd"/>
      <w:r w:rsidRPr="009301B9">
        <w:rPr>
          <w:color w:val="000000"/>
          <w:sz w:val="28"/>
          <w:szCs w:val="28"/>
        </w:rPr>
        <w:t>ідвищен</w:t>
      </w:r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ступіню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довіри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жителів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громади</w:t>
      </w:r>
      <w:proofErr w:type="spellEnd"/>
      <w:r w:rsidRPr="009301B9">
        <w:rPr>
          <w:color w:val="000000"/>
          <w:sz w:val="28"/>
          <w:szCs w:val="28"/>
        </w:rPr>
        <w:t xml:space="preserve"> до </w:t>
      </w:r>
      <w:proofErr w:type="spellStart"/>
      <w:r w:rsidRPr="009301B9">
        <w:rPr>
          <w:color w:val="000000"/>
          <w:sz w:val="28"/>
          <w:szCs w:val="28"/>
        </w:rPr>
        <w:t>органів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влади</w:t>
      </w:r>
      <w:proofErr w:type="spellEnd"/>
      <w:r w:rsidRPr="009301B9">
        <w:rPr>
          <w:color w:val="000000"/>
          <w:sz w:val="28"/>
          <w:szCs w:val="28"/>
        </w:rPr>
        <w:t xml:space="preserve"> та посилен</w:t>
      </w:r>
      <w:proofErr w:type="spellStart"/>
      <w:r w:rsidRPr="009301B9">
        <w:rPr>
          <w:color w:val="000000"/>
          <w:sz w:val="28"/>
          <w:szCs w:val="28"/>
          <w:lang w:val="uk-UA"/>
        </w:rPr>
        <w:t>ня</w:t>
      </w:r>
      <w:proofErr w:type="spellEnd"/>
      <w:r w:rsidRPr="009301B9">
        <w:rPr>
          <w:color w:val="000000"/>
          <w:sz w:val="28"/>
          <w:szCs w:val="28"/>
        </w:rPr>
        <w:t xml:space="preserve"> </w:t>
      </w:r>
      <w:proofErr w:type="spellStart"/>
      <w:r w:rsidRPr="009301B9">
        <w:rPr>
          <w:color w:val="000000"/>
          <w:sz w:val="28"/>
          <w:szCs w:val="28"/>
        </w:rPr>
        <w:t>співпрац</w:t>
      </w:r>
      <w:proofErr w:type="spellEnd"/>
      <w:r w:rsidRPr="009301B9">
        <w:rPr>
          <w:color w:val="000000"/>
          <w:sz w:val="28"/>
          <w:szCs w:val="28"/>
          <w:lang w:val="uk-UA"/>
        </w:rPr>
        <w:t>і</w:t>
      </w:r>
      <w:r w:rsidRPr="009301B9">
        <w:rPr>
          <w:color w:val="000000"/>
          <w:sz w:val="28"/>
          <w:szCs w:val="28"/>
        </w:rPr>
        <w:t xml:space="preserve"> з </w:t>
      </w:r>
      <w:proofErr w:type="spellStart"/>
      <w:r w:rsidRPr="009301B9">
        <w:rPr>
          <w:color w:val="000000"/>
          <w:sz w:val="28"/>
          <w:szCs w:val="28"/>
        </w:rPr>
        <w:t>громадськістю</w:t>
      </w:r>
      <w:proofErr w:type="spellEnd"/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Споживання електроенергії та бюджетні витрати на оплату вуличного освітлення в районі реко</w:t>
      </w:r>
      <w:r w:rsidR="00114C8D" w:rsidRPr="009301B9">
        <w:rPr>
          <w:color w:val="000000"/>
          <w:sz w:val="28"/>
          <w:szCs w:val="28"/>
          <w:lang w:val="uk-UA"/>
        </w:rPr>
        <w:t>нструкції зменшаться у 4</w:t>
      </w:r>
      <w:r w:rsidRPr="009301B9">
        <w:rPr>
          <w:color w:val="000000"/>
          <w:sz w:val="28"/>
          <w:szCs w:val="28"/>
          <w:lang w:val="uk-UA"/>
        </w:rPr>
        <w:t xml:space="preserve"> рази</w:t>
      </w:r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 xml:space="preserve">Започаткування повного переходу освітлення району на </w:t>
      </w:r>
      <w:proofErr w:type="spellStart"/>
      <w:r w:rsidRPr="009301B9">
        <w:rPr>
          <w:color w:val="000000"/>
          <w:sz w:val="28"/>
          <w:szCs w:val="28"/>
          <w:lang w:val="uk-UA"/>
        </w:rPr>
        <w:t>світлодіодні</w:t>
      </w:r>
      <w:proofErr w:type="spellEnd"/>
      <w:r w:rsidRPr="009301B9">
        <w:rPr>
          <w:color w:val="000000"/>
          <w:sz w:val="28"/>
          <w:szCs w:val="28"/>
          <w:lang w:val="uk-UA"/>
        </w:rPr>
        <w:t xml:space="preserve"> світильники;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lastRenderedPageBreak/>
        <w:t>Зниження соціальної напруги, покращення морально-психологічного клімату в територіальній громаді</w:t>
      </w:r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Зниження кількості ДТП за рахунок покращення зовнішнього освітлення на 50-70%</w:t>
      </w:r>
      <w:r w:rsidRPr="009301B9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>Зниження вірогідності скоєння злочинів на добре освітлених вулицях;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 xml:space="preserve">Зниження </w:t>
      </w:r>
      <w:proofErr w:type="spellStart"/>
      <w:r w:rsidRPr="009301B9">
        <w:rPr>
          <w:color w:val="000000"/>
          <w:sz w:val="28"/>
          <w:szCs w:val="28"/>
          <w:lang w:val="uk-UA"/>
        </w:rPr>
        <w:t>ступіню</w:t>
      </w:r>
      <w:proofErr w:type="spellEnd"/>
      <w:r w:rsidRPr="009301B9">
        <w:rPr>
          <w:color w:val="000000"/>
          <w:sz w:val="28"/>
          <w:szCs w:val="28"/>
          <w:lang w:val="uk-UA"/>
        </w:rPr>
        <w:t xml:space="preserve"> тяжкості злочинів;</w:t>
      </w:r>
    </w:p>
    <w:p w:rsidR="008114B5" w:rsidRPr="009301B9" w:rsidRDefault="008114B5" w:rsidP="008114B5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9301B9">
        <w:rPr>
          <w:color w:val="000000"/>
          <w:sz w:val="28"/>
          <w:szCs w:val="28"/>
          <w:lang w:val="uk-UA"/>
        </w:rPr>
        <w:t xml:space="preserve"> Підвищення ефективності затримування злочинців, що знаходяться у розшуку.</w:t>
      </w:r>
    </w:p>
    <w:p w:rsidR="003E7F79" w:rsidRPr="009301B9" w:rsidRDefault="003E7F79" w:rsidP="009863D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  <w:lang w:val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14" w:name="n27"/>
      <w:bookmarkEnd w:id="14"/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bookmarkStart w:id="15" w:name="n28"/>
      <w:bookmarkEnd w:id="15"/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4476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2461"/>
        <w:gridCol w:w="960"/>
        <w:gridCol w:w="1033"/>
        <w:gridCol w:w="1925"/>
        <w:gridCol w:w="1925"/>
      </w:tblGrid>
      <w:tr w:rsidR="00F90A8A" w:rsidRPr="009301B9" w:rsidTr="00F90A8A">
        <w:trPr>
          <w:trHeight w:val="465"/>
          <w:jc w:val="center"/>
        </w:trPr>
        <w:tc>
          <w:tcPr>
            <w:tcW w:w="5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3782C" w:rsidRPr="009301B9" w:rsidRDefault="00F90A8A" w:rsidP="00F90A8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bookmarkStart w:id="16" w:name="n29"/>
            <w:bookmarkEnd w:id="16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4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Джерела фінансування, тис. грн.</w:t>
            </w:r>
          </w:p>
        </w:tc>
      </w:tr>
      <w:tr w:rsidR="00F90A8A" w:rsidRPr="009301B9" w:rsidTr="00F90A8A">
        <w:trPr>
          <w:trHeight w:val="15"/>
          <w:jc w:val="center"/>
        </w:trPr>
        <w:tc>
          <w:tcPr>
            <w:tcW w:w="5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82C" w:rsidRPr="009301B9" w:rsidRDefault="00C3782C" w:rsidP="00F90A8A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3782C" w:rsidRPr="009301B9" w:rsidRDefault="00C3782C" w:rsidP="00605DC4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A8A" w:rsidRPr="009301B9" w:rsidRDefault="00C3782C" w:rsidP="00605DC4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</w:t>
            </w:r>
          </w:p>
          <w:p w:rsidR="00C3782C" w:rsidRPr="009301B9" w:rsidRDefault="00C3782C" w:rsidP="00605DC4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(у разі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90A8A" w:rsidRPr="009301B9" w:rsidRDefault="00C3782C" w:rsidP="00605DC4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</w:t>
            </w:r>
          </w:p>
          <w:p w:rsidR="00C3782C" w:rsidRPr="009301B9" w:rsidRDefault="00C3782C" w:rsidP="00605DC4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проекту (у разі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9233F8" w:rsidRPr="009301B9" w:rsidTr="00F90A8A">
        <w:trPr>
          <w:trHeight w:val="15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3F8" w:rsidRPr="009301B9" w:rsidRDefault="009233F8" w:rsidP="00F90A8A">
            <w:pPr>
              <w:pStyle w:val="a3"/>
              <w:numPr>
                <w:ilvl w:val="0"/>
                <w:numId w:val="16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33F8" w:rsidRPr="009301B9" w:rsidRDefault="009E095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«</w:t>
            </w:r>
            <w:r w:rsidR="00532B43" w:rsidRPr="009301B9">
              <w:rPr>
                <w:rFonts w:cs="Times New Roman"/>
                <w:szCs w:val="24"/>
              </w:rPr>
              <w:t>Реконструкція мереж  вуличного освітлення від  ТП</w:t>
            </w:r>
            <w:r w:rsidR="004172FB" w:rsidRPr="009301B9">
              <w:rPr>
                <w:rFonts w:cs="Times New Roman"/>
                <w:szCs w:val="24"/>
              </w:rPr>
              <w:t xml:space="preserve"> </w:t>
            </w:r>
            <w:r w:rsidR="00532B43" w:rsidRPr="009301B9">
              <w:rPr>
                <w:rFonts w:cs="Times New Roman"/>
                <w:szCs w:val="24"/>
              </w:rPr>
              <w:t xml:space="preserve">115 с. </w:t>
            </w:r>
            <w:proofErr w:type="spellStart"/>
            <w:r w:rsidR="00532B43" w:rsidRPr="009301B9">
              <w:rPr>
                <w:rFonts w:cs="Times New Roman"/>
                <w:szCs w:val="24"/>
              </w:rPr>
              <w:t>Чубівка</w:t>
            </w:r>
            <w:proofErr w:type="spellEnd"/>
            <w:r w:rsidR="00532B43" w:rsidRPr="009301B9">
              <w:rPr>
                <w:rFonts w:cs="Times New Roman"/>
                <w:szCs w:val="24"/>
              </w:rPr>
              <w:t xml:space="preserve"> Подільського району Одеської області</w:t>
            </w:r>
            <w:r>
              <w:rPr>
                <w:rFonts w:cs="Times New Roman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33F8" w:rsidRPr="009301B9" w:rsidRDefault="00532B43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33F8" w:rsidRPr="009301B9" w:rsidRDefault="00532B43" w:rsidP="009233F8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33F8" w:rsidRPr="009301B9" w:rsidRDefault="009233F8" w:rsidP="001E6C20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33F8" w:rsidRPr="009301B9" w:rsidRDefault="009233F8" w:rsidP="001E6C20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8F3073" w:rsidRPr="009301B9" w:rsidTr="00F90A8A">
        <w:trPr>
          <w:trHeight w:val="15"/>
          <w:jc w:val="center"/>
        </w:trPr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073" w:rsidRPr="009301B9" w:rsidRDefault="008F3073" w:rsidP="00F90A8A">
            <w:pPr>
              <w:spacing w:before="150" w:after="150" w:line="15" w:lineRule="atLeast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8F3073" w:rsidP="001E6C20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073" w:rsidRPr="009301B9" w:rsidRDefault="008F3073" w:rsidP="001E6C20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073" w:rsidRPr="009301B9" w:rsidRDefault="008F3073" w:rsidP="001E6C20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8F3073" w:rsidRPr="009301B9" w:rsidRDefault="008F3073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17" w:name="n30"/>
      <w:bookmarkEnd w:id="17"/>
    </w:p>
    <w:p w:rsidR="008F3073" w:rsidRPr="009301B9" w:rsidRDefault="008F3073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8F3073" w:rsidRDefault="008F3073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9E095F" w:rsidRPr="009301B9" w:rsidRDefault="009E095F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"/>
        <w:gridCol w:w="2624"/>
        <w:gridCol w:w="1280"/>
        <w:gridCol w:w="1393"/>
        <w:gridCol w:w="1938"/>
        <w:gridCol w:w="2122"/>
      </w:tblGrid>
      <w:tr w:rsidR="00605DC4" w:rsidRPr="009301B9" w:rsidTr="001E6C20">
        <w:trPr>
          <w:trHeight w:val="55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8" w:name="n31"/>
            <w:bookmarkEnd w:id="18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3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r w:rsidR="004B14D7"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грн.</w:t>
            </w:r>
          </w:p>
        </w:tc>
      </w:tr>
      <w:tr w:rsidR="00605DC4" w:rsidRPr="009301B9" w:rsidTr="001E6C20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9301B9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9301B9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9301B9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9301B9" w:rsidTr="001E6C20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8F3073" w:rsidRPr="009301B9" w:rsidTr="00C02F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  <w:p w:rsidR="008F3073" w:rsidRPr="009301B9" w:rsidRDefault="008F3073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3142 „ Реконструкція та реставрація інших об'єктів”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8F3073" w:rsidRPr="009301B9" w:rsidTr="00C02F64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1E6C20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3073" w:rsidRPr="009301B9" w:rsidRDefault="008F3073" w:rsidP="00FD7775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FD7775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C02F64" w:rsidRPr="009301B9" w:rsidRDefault="00C02F6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19" w:name="n32"/>
      <w:bookmarkEnd w:id="19"/>
    </w:p>
    <w:p w:rsidR="00C02F64" w:rsidRPr="009301B9" w:rsidRDefault="00C02F6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C02F64" w:rsidRPr="009301B9" w:rsidRDefault="00C02F6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5749"/>
        <w:gridCol w:w="1261"/>
        <w:gridCol w:w="2342"/>
      </w:tblGrid>
      <w:tr w:rsidR="00605DC4" w:rsidRPr="009301B9" w:rsidTr="00C02F64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20" w:name="n33"/>
            <w:bookmarkEnd w:id="20"/>
            <w:r w:rsidRPr="009301B9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9301B9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9301B9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9301B9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8F3073" w:rsidRPr="009301B9" w:rsidTr="00C02F64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100%</w:t>
            </w:r>
          </w:p>
        </w:tc>
      </w:tr>
      <w:tr w:rsidR="00C02F64" w:rsidRPr="009301B9" w:rsidTr="00C02F64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2F64" w:rsidRPr="009301B9" w:rsidRDefault="00C02F6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C02F64" w:rsidRPr="009301B9" w:rsidTr="00C02F64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02F64" w:rsidRPr="009301B9" w:rsidRDefault="00C02F6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2F64" w:rsidRPr="009301B9" w:rsidRDefault="00C02F6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8F3073" w:rsidRPr="009301B9" w:rsidTr="009233F8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073" w:rsidRPr="009301B9" w:rsidRDefault="00532B43" w:rsidP="00D67352">
            <w:pPr>
              <w:jc w:val="center"/>
              <w:rPr>
                <w:rFonts w:cs="Times New Roman"/>
                <w:szCs w:val="24"/>
              </w:rPr>
            </w:pPr>
            <w:r w:rsidRPr="009301B9">
              <w:rPr>
                <w:rFonts w:cs="Times New Roman"/>
                <w:szCs w:val="24"/>
              </w:rPr>
              <w:t>62,707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F3073" w:rsidRPr="009301B9" w:rsidRDefault="008F3073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100%</w:t>
            </w:r>
          </w:p>
        </w:tc>
      </w:tr>
    </w:tbl>
    <w:p w:rsidR="009C77E7" w:rsidRPr="009301B9" w:rsidRDefault="009C77E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21" w:name="n34"/>
      <w:bookmarkEnd w:id="21"/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605DC4" w:rsidRPr="009301B9" w:rsidRDefault="00481340" w:rsidP="00605DC4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2" w:name="n43"/>
      <w:bookmarkEnd w:id="22"/>
      <w:r w:rsidRPr="009301B9">
        <w:rPr>
          <w:rFonts w:eastAsia="Times New Roman" w:cs="Times New Roman"/>
          <w:color w:val="000000"/>
          <w:sz w:val="28"/>
          <w:szCs w:val="28"/>
          <w:lang w:eastAsia="uk-UA"/>
        </w:rPr>
        <w:t>Вартість проекту розрахована відповідно до зведеного кошторисного розрахунку, що додається.</w:t>
      </w:r>
    </w:p>
    <w:p w:rsidR="008F3073" w:rsidRPr="009301B9" w:rsidRDefault="008F3073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23" w:name="n45"/>
      <w:bookmarkStart w:id="24" w:name="n46"/>
      <w:bookmarkStart w:id="25" w:name="n48"/>
      <w:bookmarkStart w:id="26" w:name="n49"/>
      <w:bookmarkStart w:id="27" w:name="n36"/>
      <w:bookmarkEnd w:id="23"/>
      <w:bookmarkEnd w:id="24"/>
      <w:bookmarkEnd w:id="25"/>
      <w:bookmarkEnd w:id="26"/>
      <w:bookmarkEnd w:id="27"/>
    </w:p>
    <w:p w:rsidR="008F3073" w:rsidRPr="009301B9" w:rsidRDefault="008F3073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9301B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9301B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1E6C20" w:rsidRPr="009301B9" w:rsidTr="00FD7775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bookmarkStart w:id="28" w:name="n37"/>
            <w:bookmarkStart w:id="29" w:name="n38"/>
            <w:bookmarkEnd w:id="28"/>
            <w:bookmarkEnd w:id="29"/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заявника</w:t>
            </w:r>
            <w:proofErr w:type="spellEnd"/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Паламарчук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Сергій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сільський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E6C20" w:rsidRPr="009301B9" w:rsidRDefault="001E6C20" w:rsidP="00FD7775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9301B9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20" w:rsidRPr="009301B9" w:rsidRDefault="00EF1F8C" w:rsidP="00FD7775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hyperlink r:id="rId10" w:history="1">
              <w:r w:rsidR="00341B41" w:rsidRPr="009301B9">
                <w:rPr>
                  <w:rStyle w:val="a6"/>
                  <w:rFonts w:eastAsia="Times New Roman" w:cs="Times New Roman"/>
                  <w:szCs w:val="24"/>
                  <w:lang w:val="en-US" w:eastAsia="ru-RU"/>
                </w:rPr>
                <w:t>kuyalnikotg@ukr.net</w:t>
              </w:r>
            </w:hyperlink>
          </w:p>
        </w:tc>
      </w:tr>
      <w:tr w:rsidR="001E6C20" w:rsidRPr="009301B9" w:rsidTr="00FD7775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1C14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1E6C20" w:rsidRPr="009301B9" w:rsidTr="00FD7775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1E6C20" w:rsidP="00FD7775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9301B9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20" w:rsidRPr="009301B9" w:rsidRDefault="00EF1F8C" w:rsidP="00FD7775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hyperlink r:id="rId11" w:history="1">
              <w:r w:rsidR="00341B41" w:rsidRPr="009301B9">
                <w:rPr>
                  <w:rStyle w:val="a6"/>
                  <w:rFonts w:eastAsia="Times New Roman" w:cs="Times New Roman"/>
                  <w:szCs w:val="24"/>
                  <w:lang w:val="en-US" w:eastAsia="ru-RU"/>
                </w:rPr>
                <w:t>gerasimenko_sofiya@ukr.net</w:t>
              </w:r>
            </w:hyperlink>
          </w:p>
        </w:tc>
      </w:tr>
    </w:tbl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81340" w:rsidRPr="009301B9" w:rsidRDefault="00481340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9412D" w:rsidRPr="00F07BA6" w:rsidRDefault="0049412D" w:rsidP="0049412D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F07BA6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6. Додатки</w:t>
      </w:r>
    </w:p>
    <w:p w:rsidR="0049412D" w:rsidRPr="00F07BA6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30" w:name="n39"/>
      <w:bookmarkEnd w:id="30"/>
      <w:r w:rsidRPr="00F07BA6">
        <w:rPr>
          <w:color w:val="000000"/>
          <w:sz w:val="28"/>
          <w:szCs w:val="28"/>
          <w:lang w:eastAsia="uk-UA"/>
        </w:rPr>
        <w:t>Зведений кошторисний розрахунок по об’єкту реконструкції мереж вуличного освітлення.</w:t>
      </w:r>
    </w:p>
    <w:p w:rsidR="0049412D" w:rsidRPr="002B5EF0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5EF0">
        <w:rPr>
          <w:sz w:val="28"/>
          <w:szCs w:val="28"/>
        </w:rPr>
        <w:t>Копія рішення від 07.06.2018 №  609 – VII «Про формування переліку проектів і проектних заявок на проекти, видатки на які здійснюватимуться за рахунок коштів субвенції з державного бюджету місцевим бюджетам на формування інфраструктури об’єднаних територіальних громад» .</w:t>
      </w:r>
    </w:p>
    <w:p w:rsidR="0049412D" w:rsidRPr="002B5EF0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5EF0">
        <w:rPr>
          <w:sz w:val="28"/>
          <w:szCs w:val="28"/>
        </w:rPr>
        <w:t xml:space="preserve">Копія рішення від 03 травня 2018  №  451 - VII   «Про затвердження Плану соціально – економічного розвитку </w:t>
      </w:r>
      <w:proofErr w:type="spellStart"/>
      <w:r w:rsidRPr="002B5EF0">
        <w:rPr>
          <w:sz w:val="28"/>
          <w:szCs w:val="28"/>
        </w:rPr>
        <w:t>Куяльницької</w:t>
      </w:r>
      <w:proofErr w:type="spellEnd"/>
      <w:r w:rsidRPr="002B5EF0">
        <w:rPr>
          <w:sz w:val="28"/>
          <w:szCs w:val="28"/>
        </w:rPr>
        <w:t xml:space="preserve"> сільської ради на 2018 рік».</w:t>
      </w:r>
    </w:p>
    <w:p w:rsidR="0049412D" w:rsidRPr="002B5EF0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5EF0">
        <w:rPr>
          <w:sz w:val="28"/>
          <w:szCs w:val="28"/>
        </w:rPr>
        <w:t xml:space="preserve">Копія рішення від  07.06.2018  №  609 -VII   «Про внесення змін до рішення від 03.05. 2018 року №451 - VII   «Про затвердження Плану соціально – економічного розвитку </w:t>
      </w:r>
      <w:proofErr w:type="spellStart"/>
      <w:r w:rsidRPr="002B5EF0">
        <w:rPr>
          <w:sz w:val="28"/>
          <w:szCs w:val="28"/>
        </w:rPr>
        <w:t>Куяльницької</w:t>
      </w:r>
      <w:proofErr w:type="spellEnd"/>
      <w:r w:rsidRPr="002B5EF0">
        <w:rPr>
          <w:sz w:val="28"/>
          <w:szCs w:val="28"/>
        </w:rPr>
        <w:t xml:space="preserve"> сільської ради на 2018 рік».</w:t>
      </w:r>
    </w:p>
    <w:p w:rsidR="0049412D" w:rsidRPr="002B5EF0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B5EF0">
        <w:rPr>
          <w:sz w:val="28"/>
          <w:szCs w:val="28"/>
        </w:rPr>
        <w:t xml:space="preserve">Копія рішення від 06.06.2018    № 88   «Про затвердження кошторису на капітальний ремонт об’єктів в населених пунктах </w:t>
      </w:r>
      <w:proofErr w:type="spellStart"/>
      <w:r w:rsidRPr="002B5EF0">
        <w:rPr>
          <w:sz w:val="28"/>
          <w:szCs w:val="28"/>
        </w:rPr>
        <w:t>Куяльницької</w:t>
      </w:r>
      <w:proofErr w:type="spellEnd"/>
      <w:r w:rsidRPr="002B5EF0">
        <w:rPr>
          <w:sz w:val="28"/>
          <w:szCs w:val="28"/>
        </w:rPr>
        <w:t xml:space="preserve"> сільської ради Подільського району Одеської області».</w:t>
      </w:r>
    </w:p>
    <w:p w:rsidR="0049412D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07BA6">
        <w:rPr>
          <w:sz w:val="28"/>
          <w:szCs w:val="28"/>
        </w:rPr>
        <w:t>Довідка про належність</w:t>
      </w:r>
      <w:r>
        <w:rPr>
          <w:sz w:val="28"/>
          <w:szCs w:val="28"/>
        </w:rPr>
        <w:t xml:space="preserve"> до комунальної власності</w:t>
      </w:r>
    </w:p>
    <w:p w:rsidR="0049412D" w:rsidRPr="00F07BA6" w:rsidRDefault="0049412D" w:rsidP="0049412D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Довідка про взяття на баланс реконструйованих мереж.</w:t>
      </w:r>
    </w:p>
    <w:p w:rsidR="0049412D" w:rsidRPr="00605DC4" w:rsidRDefault="0049412D" w:rsidP="0049412D">
      <w:pPr>
        <w:shd w:val="clear" w:color="auto" w:fill="FFFFFF"/>
        <w:spacing w:after="150"/>
        <w:ind w:firstLine="450"/>
        <w:jc w:val="both"/>
        <w:rPr>
          <w:rFonts w:eastAsia="Times New Roman" w:cs="Times New Roman"/>
          <w:color w:val="000000"/>
          <w:szCs w:val="24"/>
          <w:lang w:eastAsia="uk-UA"/>
        </w:rPr>
      </w:pPr>
    </w:p>
    <w:p w:rsidR="0049412D" w:rsidRPr="00605DC4" w:rsidRDefault="0049412D" w:rsidP="0049412D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</w:p>
    <w:p w:rsidR="00605DC4" w:rsidRPr="00605DC4" w:rsidRDefault="00605DC4" w:rsidP="0049412D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</w:p>
    <w:sectPr w:rsidR="00605DC4" w:rsidRPr="00605DC4" w:rsidSect="005C242D">
      <w:footerReference w:type="default" r:id="rId12"/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8C" w:rsidRDefault="00EF1F8C" w:rsidP="009C77E7">
      <w:r>
        <w:separator/>
      </w:r>
    </w:p>
  </w:endnote>
  <w:endnote w:type="continuationSeparator" w:id="0">
    <w:p w:rsidR="00EF1F8C" w:rsidRDefault="00EF1F8C" w:rsidP="009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2173238"/>
      <w:docPartObj>
        <w:docPartGallery w:val="Page Numbers (Bottom of Page)"/>
        <w:docPartUnique/>
      </w:docPartObj>
    </w:sdtPr>
    <w:sdtEndPr/>
    <w:sdtContent>
      <w:p w:rsidR="004E7F50" w:rsidRDefault="00A15039">
        <w:pPr>
          <w:pStyle w:val="a9"/>
          <w:jc w:val="center"/>
        </w:pPr>
        <w:r>
          <w:fldChar w:fldCharType="begin"/>
        </w:r>
        <w:r w:rsidR="004E7F50">
          <w:instrText>PAGE   \* MERGEFORMAT</w:instrText>
        </w:r>
        <w:r>
          <w:fldChar w:fldCharType="separate"/>
        </w:r>
        <w:r w:rsidR="00892EF2" w:rsidRPr="00892EF2">
          <w:rPr>
            <w:noProof/>
            <w:lang w:val="ru-RU"/>
          </w:rPr>
          <w:t>3</w:t>
        </w:r>
        <w:r>
          <w:fldChar w:fldCharType="end"/>
        </w:r>
      </w:p>
    </w:sdtContent>
  </w:sdt>
  <w:p w:rsidR="004E7F50" w:rsidRDefault="004E7F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8C" w:rsidRDefault="00EF1F8C" w:rsidP="009C77E7">
      <w:r>
        <w:separator/>
      </w:r>
    </w:p>
  </w:footnote>
  <w:footnote w:type="continuationSeparator" w:id="0">
    <w:p w:rsidR="00EF1F8C" w:rsidRDefault="00EF1F8C" w:rsidP="009C7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FAD1F56"/>
    <w:multiLevelType w:val="hybridMultilevel"/>
    <w:tmpl w:val="D7DC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712"/>
    <w:multiLevelType w:val="hybridMultilevel"/>
    <w:tmpl w:val="5982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2A056F"/>
    <w:multiLevelType w:val="hybridMultilevel"/>
    <w:tmpl w:val="6BEE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74405"/>
    <w:multiLevelType w:val="multilevel"/>
    <w:tmpl w:val="5BAAF1F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82D029D"/>
    <w:multiLevelType w:val="multilevel"/>
    <w:tmpl w:val="3228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3D65BC8"/>
    <w:multiLevelType w:val="hybridMultilevel"/>
    <w:tmpl w:val="E014FD16"/>
    <w:lvl w:ilvl="0" w:tplc="A0FC5EEC">
      <w:start w:val="1"/>
      <w:numFmt w:val="decimal"/>
      <w:lvlText w:val="%1."/>
      <w:lvlJc w:val="left"/>
      <w:pPr>
        <w:ind w:left="1512" w:hanging="945"/>
      </w:pPr>
      <w:rPr>
        <w:rFonts w:eastAsia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656B6"/>
    <w:multiLevelType w:val="multilevel"/>
    <w:tmpl w:val="8A24FA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C4A1241"/>
    <w:multiLevelType w:val="multilevel"/>
    <w:tmpl w:val="5BAAF1F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3F167C2F"/>
    <w:multiLevelType w:val="multilevel"/>
    <w:tmpl w:val="5BAAF1F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7E42F9A"/>
    <w:multiLevelType w:val="multilevel"/>
    <w:tmpl w:val="A35683B2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C0D4C36"/>
    <w:multiLevelType w:val="multilevel"/>
    <w:tmpl w:val="8A24FA20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5FF6B38"/>
    <w:multiLevelType w:val="hybridMultilevel"/>
    <w:tmpl w:val="03CE69BE"/>
    <w:lvl w:ilvl="0" w:tplc="237CBBB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1852E8"/>
    <w:multiLevelType w:val="hybridMultilevel"/>
    <w:tmpl w:val="03CE69BE"/>
    <w:lvl w:ilvl="0" w:tplc="237CBBB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E3236E"/>
    <w:multiLevelType w:val="hybridMultilevel"/>
    <w:tmpl w:val="C20E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94E6F"/>
    <w:multiLevelType w:val="hybridMultilevel"/>
    <w:tmpl w:val="4BEADC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C316B5A0">
      <w:start w:val="11"/>
      <w:numFmt w:val="bullet"/>
      <w:lvlText w:val="-"/>
      <w:lvlJc w:val="left"/>
      <w:pPr>
        <w:ind w:left="2472" w:hanging="82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0C619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DE87400"/>
    <w:multiLevelType w:val="hybridMultilevel"/>
    <w:tmpl w:val="44B8BA10"/>
    <w:lvl w:ilvl="0" w:tplc="CFEA0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3"/>
  </w:num>
  <w:num w:numId="5">
    <w:abstractNumId w:val="18"/>
  </w:num>
  <w:num w:numId="6">
    <w:abstractNumId w:val="5"/>
  </w:num>
  <w:num w:numId="7">
    <w:abstractNumId w:val="17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2"/>
  </w:num>
  <w:num w:numId="17">
    <w:abstractNumId w:val="3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E48"/>
    <w:rsid w:val="00002272"/>
    <w:rsid w:val="00035358"/>
    <w:rsid w:val="00062B4B"/>
    <w:rsid w:val="000A2A5C"/>
    <w:rsid w:val="00114C8D"/>
    <w:rsid w:val="0014244F"/>
    <w:rsid w:val="00142BA3"/>
    <w:rsid w:val="00155D77"/>
    <w:rsid w:val="00165BDE"/>
    <w:rsid w:val="00195974"/>
    <w:rsid w:val="001D7D68"/>
    <w:rsid w:val="001E1C14"/>
    <w:rsid w:val="001E6C20"/>
    <w:rsid w:val="001F2763"/>
    <w:rsid w:val="00207EC4"/>
    <w:rsid w:val="002119F4"/>
    <w:rsid w:val="00213F6D"/>
    <w:rsid w:val="0023058F"/>
    <w:rsid w:val="00281D1B"/>
    <w:rsid w:val="002C15E9"/>
    <w:rsid w:val="002C371E"/>
    <w:rsid w:val="002D0F83"/>
    <w:rsid w:val="00341B41"/>
    <w:rsid w:val="003451A0"/>
    <w:rsid w:val="003D60DC"/>
    <w:rsid w:val="003E2C2F"/>
    <w:rsid w:val="003E7F79"/>
    <w:rsid w:val="004172FB"/>
    <w:rsid w:val="00430964"/>
    <w:rsid w:val="00451832"/>
    <w:rsid w:val="00481340"/>
    <w:rsid w:val="0049412D"/>
    <w:rsid w:val="004B14D7"/>
    <w:rsid w:val="004B3022"/>
    <w:rsid w:val="004C784A"/>
    <w:rsid w:val="004D6396"/>
    <w:rsid w:val="004E7F50"/>
    <w:rsid w:val="004F3B7C"/>
    <w:rsid w:val="00503CFA"/>
    <w:rsid w:val="00512E07"/>
    <w:rsid w:val="00532B43"/>
    <w:rsid w:val="0056122E"/>
    <w:rsid w:val="00582432"/>
    <w:rsid w:val="005C242D"/>
    <w:rsid w:val="00605DC4"/>
    <w:rsid w:val="006218D0"/>
    <w:rsid w:val="006457A8"/>
    <w:rsid w:val="006766D2"/>
    <w:rsid w:val="006B7262"/>
    <w:rsid w:val="007076DB"/>
    <w:rsid w:val="007301F2"/>
    <w:rsid w:val="007446E2"/>
    <w:rsid w:val="00747888"/>
    <w:rsid w:val="00771E48"/>
    <w:rsid w:val="007910D5"/>
    <w:rsid w:val="007C71DA"/>
    <w:rsid w:val="007D14FA"/>
    <w:rsid w:val="008114B5"/>
    <w:rsid w:val="00865FDF"/>
    <w:rsid w:val="00880262"/>
    <w:rsid w:val="00892EF2"/>
    <w:rsid w:val="008E1644"/>
    <w:rsid w:val="008F3073"/>
    <w:rsid w:val="00917585"/>
    <w:rsid w:val="009233F8"/>
    <w:rsid w:val="009301B9"/>
    <w:rsid w:val="00972599"/>
    <w:rsid w:val="009863D6"/>
    <w:rsid w:val="00994048"/>
    <w:rsid w:val="009C77E7"/>
    <w:rsid w:val="009E095F"/>
    <w:rsid w:val="00A036F5"/>
    <w:rsid w:val="00A15039"/>
    <w:rsid w:val="00A549DA"/>
    <w:rsid w:val="00AC56F1"/>
    <w:rsid w:val="00AD748A"/>
    <w:rsid w:val="00B632B5"/>
    <w:rsid w:val="00BF64A6"/>
    <w:rsid w:val="00C02F64"/>
    <w:rsid w:val="00C3782C"/>
    <w:rsid w:val="00C62E6B"/>
    <w:rsid w:val="00CB590B"/>
    <w:rsid w:val="00CE38FF"/>
    <w:rsid w:val="00CF71C7"/>
    <w:rsid w:val="00D067A5"/>
    <w:rsid w:val="00D1741C"/>
    <w:rsid w:val="00D46830"/>
    <w:rsid w:val="00D6088B"/>
    <w:rsid w:val="00D85CD3"/>
    <w:rsid w:val="00DE12CC"/>
    <w:rsid w:val="00DE1656"/>
    <w:rsid w:val="00E02D8E"/>
    <w:rsid w:val="00E64C0A"/>
    <w:rsid w:val="00E84FA9"/>
    <w:rsid w:val="00EC73FD"/>
    <w:rsid w:val="00EE23C0"/>
    <w:rsid w:val="00EF1F8C"/>
    <w:rsid w:val="00F02420"/>
    <w:rsid w:val="00F03797"/>
    <w:rsid w:val="00F07D62"/>
    <w:rsid w:val="00F632AD"/>
    <w:rsid w:val="00F66387"/>
    <w:rsid w:val="00F72794"/>
    <w:rsid w:val="00F90A8A"/>
    <w:rsid w:val="00F93426"/>
    <w:rsid w:val="00F95687"/>
    <w:rsid w:val="00FA6051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DE"/>
    <w:pPr>
      <w:ind w:left="720"/>
      <w:contextualSpacing/>
    </w:pPr>
  </w:style>
  <w:style w:type="table" w:styleId="a4">
    <w:name w:val="Table Grid"/>
    <w:basedOn w:val="a1"/>
    <w:uiPriority w:val="59"/>
    <w:rsid w:val="00621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B14D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character" w:styleId="a6">
    <w:name w:val="Hyperlink"/>
    <w:basedOn w:val="a0"/>
    <w:uiPriority w:val="99"/>
    <w:unhideWhenUsed/>
    <w:rsid w:val="00341B41"/>
    <w:rPr>
      <w:color w:val="0000FF" w:themeColor="hyperlink"/>
      <w:u w:val="single"/>
    </w:rPr>
  </w:style>
  <w:style w:type="paragraph" w:customStyle="1" w:styleId="1">
    <w:name w:val="Без інтервалів1"/>
    <w:rsid w:val="00917585"/>
    <w:rPr>
      <w:rFonts w:ascii="Calibri" w:eastAsia="Times New Roman" w:hAnsi="Calibri" w:cs="Times New Roman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9C7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77E7"/>
  </w:style>
  <w:style w:type="paragraph" w:styleId="a9">
    <w:name w:val="footer"/>
    <w:basedOn w:val="a"/>
    <w:link w:val="aa"/>
    <w:uiPriority w:val="99"/>
    <w:unhideWhenUsed/>
    <w:rsid w:val="009C7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77E7"/>
  </w:style>
  <w:style w:type="paragraph" w:styleId="ab">
    <w:name w:val="Balloon Text"/>
    <w:basedOn w:val="a"/>
    <w:link w:val="ac"/>
    <w:uiPriority w:val="99"/>
    <w:semiHidden/>
    <w:unhideWhenUsed/>
    <w:rsid w:val="009301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01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rasimenko_sofiya@ukr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uyalnikotg@ukr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9EC0C-58B0-4620-88BA-E229B86B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10475</Words>
  <Characters>5971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2018-06-08T07:58:00Z</cp:lastPrinted>
  <dcterms:created xsi:type="dcterms:W3CDTF">2018-06-10T06:12:00Z</dcterms:created>
  <dcterms:modified xsi:type="dcterms:W3CDTF">2018-06-10T16:21:00Z</dcterms:modified>
</cp:coreProperties>
</file>